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5A09" w14:textId="77777777" w:rsidR="00895D7B" w:rsidRDefault="00895D7B" w:rsidP="00640A57">
      <w:pPr>
        <w:rPr>
          <w:bCs/>
          <w:lang w:eastAsia="en-NZ"/>
        </w:rPr>
      </w:pPr>
      <w:bookmarkStart w:id="0" w:name="_GoBack"/>
      <w:bookmarkEnd w:id="0"/>
    </w:p>
    <w:p w14:paraId="3F115A0A" w14:textId="77777777" w:rsidR="003E1619" w:rsidRDefault="003E1619" w:rsidP="00640A57">
      <w:pPr>
        <w:rPr>
          <w:bCs/>
          <w:lang w:eastAsia="en-NZ"/>
        </w:rPr>
      </w:pPr>
    </w:p>
    <w:p w14:paraId="3F115A0B" w14:textId="77777777" w:rsidR="003E1619" w:rsidRDefault="003E1619" w:rsidP="00640A57">
      <w:pPr>
        <w:rPr>
          <w:bCs/>
          <w:lang w:eastAsia="en-NZ"/>
        </w:rPr>
      </w:pPr>
    </w:p>
    <w:p w14:paraId="3F115A0C" w14:textId="77777777" w:rsidR="003E1619" w:rsidRDefault="003E1619" w:rsidP="00640A57">
      <w:pPr>
        <w:rPr>
          <w:bCs/>
          <w:lang w:eastAsia="en-NZ"/>
        </w:rPr>
      </w:pPr>
    </w:p>
    <w:p w14:paraId="3F115A0D" w14:textId="77777777" w:rsidR="003E1619" w:rsidRDefault="003E1619" w:rsidP="00640A57">
      <w:pPr>
        <w:rPr>
          <w:bCs/>
          <w:lang w:eastAsia="en-NZ"/>
        </w:rPr>
      </w:pPr>
    </w:p>
    <w:p w14:paraId="3F115A0E" w14:textId="77777777" w:rsidR="003E1619" w:rsidRDefault="003E1619" w:rsidP="00640A57">
      <w:pPr>
        <w:rPr>
          <w:bCs/>
          <w:lang w:eastAsia="en-NZ"/>
        </w:rPr>
      </w:pPr>
    </w:p>
    <w:p w14:paraId="3F115A0F" w14:textId="77777777" w:rsidR="003E1619" w:rsidRDefault="003E1619" w:rsidP="00640A57">
      <w:pPr>
        <w:rPr>
          <w:bCs/>
          <w:lang w:eastAsia="en-NZ"/>
        </w:rPr>
      </w:pPr>
    </w:p>
    <w:p w14:paraId="3F115A10" w14:textId="77777777" w:rsidR="003E1619" w:rsidRDefault="003E1619" w:rsidP="00640A57">
      <w:pPr>
        <w:rPr>
          <w:bCs/>
          <w:lang w:eastAsia="en-NZ"/>
        </w:rPr>
      </w:pPr>
    </w:p>
    <w:p w14:paraId="3F115A11" w14:textId="77777777" w:rsidR="003E1619" w:rsidRDefault="003E1619" w:rsidP="00640A57">
      <w:pPr>
        <w:rPr>
          <w:bCs/>
          <w:lang w:eastAsia="en-NZ"/>
        </w:rPr>
      </w:pPr>
    </w:p>
    <w:p w14:paraId="3F115A12" w14:textId="77777777" w:rsidR="003E1619" w:rsidRDefault="003E1619" w:rsidP="00640A57">
      <w:pPr>
        <w:rPr>
          <w:bCs/>
          <w:lang w:eastAsia="en-NZ"/>
        </w:rPr>
      </w:pPr>
    </w:p>
    <w:p w14:paraId="3F115A13" w14:textId="77777777" w:rsidR="003E1619" w:rsidRDefault="003E1619" w:rsidP="00640A57">
      <w:pPr>
        <w:rPr>
          <w:bCs/>
          <w:lang w:eastAsia="en-NZ"/>
        </w:rPr>
      </w:pPr>
    </w:p>
    <w:p w14:paraId="3F115A14" w14:textId="77777777" w:rsidR="009627E1" w:rsidRDefault="009627E1" w:rsidP="003E1619">
      <w:pPr>
        <w:jc w:val="right"/>
        <w:rPr>
          <w:bCs/>
          <w:sz w:val="90"/>
          <w:szCs w:val="90"/>
          <w:lang w:eastAsia="en-NZ"/>
        </w:rPr>
      </w:pPr>
    </w:p>
    <w:p w14:paraId="3F115A15" w14:textId="646970A0" w:rsidR="00FA38C4" w:rsidRDefault="00797017" w:rsidP="00797017">
      <w:pPr>
        <w:pStyle w:val="EvaluationFrontCoverHeading"/>
      </w:pPr>
      <w:r>
        <w:t>Recommended</w:t>
      </w:r>
      <w:r w:rsidRPr="00797017">
        <w:t xml:space="preserve"> Template</w:t>
      </w:r>
      <w:r>
        <w:t xml:space="preserve"> </w:t>
      </w:r>
      <w:r>
        <w:br/>
      </w:r>
      <w:r w:rsidRPr="00797017">
        <w:t xml:space="preserve">for Evaluation Report </w:t>
      </w:r>
    </w:p>
    <w:p w14:paraId="3F115A16" w14:textId="77777777" w:rsidR="00797017" w:rsidRDefault="00797017" w:rsidP="00797017">
      <w:pPr>
        <w:pStyle w:val="EvaluationFrontCoverHeading"/>
        <w:rPr>
          <w:bCs/>
        </w:rPr>
      </w:pPr>
    </w:p>
    <w:p w14:paraId="23BC35D6" w14:textId="647BCB00" w:rsidR="00ED1613" w:rsidRDefault="00ED1613" w:rsidP="00ED1613">
      <w:pPr>
        <w:pStyle w:val="Guidance"/>
        <w:tabs>
          <w:tab w:val="clear" w:pos="1440"/>
        </w:tabs>
        <w:ind w:left="1052"/>
      </w:pPr>
      <w:r>
        <w:t xml:space="preserve">The evaluation team uses this template to guide their evaluation report.  They should consider all sections of the template. However, some sections or headings may not be relevant for the report being written and others may need to be added. </w:t>
      </w:r>
    </w:p>
    <w:p w14:paraId="3D5A5B75" w14:textId="77777777" w:rsidR="00B64696" w:rsidRDefault="00B64696" w:rsidP="008471D9">
      <w:pPr>
        <w:pStyle w:val="EvaluationBodyCopy"/>
        <w:rPr>
          <w:sz w:val="20"/>
          <w:szCs w:val="20"/>
          <w:lang w:eastAsia="en-NZ"/>
        </w:rPr>
      </w:pPr>
    </w:p>
    <w:p w14:paraId="7C27B143" w14:textId="77777777" w:rsidR="00ED1613" w:rsidRDefault="00ED1613" w:rsidP="008471D9">
      <w:pPr>
        <w:pStyle w:val="EvaluationBodyCopy"/>
        <w:rPr>
          <w:sz w:val="20"/>
          <w:szCs w:val="20"/>
          <w:lang w:eastAsia="en-NZ"/>
        </w:rPr>
      </w:pPr>
    </w:p>
    <w:p w14:paraId="19C8579F" w14:textId="77777777" w:rsidR="00ED1613" w:rsidRDefault="00ED1613" w:rsidP="008471D9">
      <w:pPr>
        <w:pStyle w:val="EvaluationBodyCopy"/>
        <w:rPr>
          <w:sz w:val="20"/>
          <w:szCs w:val="20"/>
          <w:lang w:eastAsia="en-NZ"/>
        </w:rPr>
      </w:pPr>
    </w:p>
    <w:p w14:paraId="35D6210A" w14:textId="77777777" w:rsidR="00ED1613" w:rsidRDefault="00ED1613" w:rsidP="008471D9">
      <w:pPr>
        <w:pStyle w:val="EvaluationBodyCopy"/>
        <w:rPr>
          <w:sz w:val="20"/>
          <w:szCs w:val="20"/>
          <w:lang w:eastAsia="en-NZ"/>
        </w:rPr>
      </w:pPr>
    </w:p>
    <w:p w14:paraId="72BE51E6" w14:textId="77777777" w:rsidR="00ED1613" w:rsidRDefault="00ED1613" w:rsidP="008471D9">
      <w:pPr>
        <w:pStyle w:val="EvaluationBodyCopy"/>
        <w:rPr>
          <w:sz w:val="20"/>
          <w:szCs w:val="20"/>
          <w:lang w:eastAsia="en-NZ"/>
        </w:rPr>
      </w:pPr>
    </w:p>
    <w:p w14:paraId="3D90D17C" w14:textId="77777777" w:rsidR="00B64696" w:rsidRDefault="00B64696" w:rsidP="008471D9">
      <w:pPr>
        <w:pStyle w:val="EvaluationBodyCopy"/>
        <w:rPr>
          <w:sz w:val="20"/>
          <w:szCs w:val="20"/>
          <w:lang w:eastAsia="en-NZ"/>
        </w:rPr>
      </w:pPr>
    </w:p>
    <w:p w14:paraId="62A849FF" w14:textId="77777777" w:rsidR="006E77E2" w:rsidRDefault="006E77E2" w:rsidP="008471D9">
      <w:pPr>
        <w:pStyle w:val="EvaluationBodyCopy"/>
        <w:rPr>
          <w:sz w:val="20"/>
          <w:szCs w:val="20"/>
          <w:lang w:eastAsia="en-NZ"/>
        </w:rPr>
      </w:pPr>
    </w:p>
    <w:p w14:paraId="6D2B97E9" w14:textId="77777777" w:rsidR="006E77E2" w:rsidRDefault="006E77E2" w:rsidP="008471D9">
      <w:pPr>
        <w:pStyle w:val="EvaluationBodyCopy"/>
        <w:rPr>
          <w:sz w:val="20"/>
          <w:szCs w:val="20"/>
          <w:lang w:eastAsia="en-NZ"/>
        </w:rPr>
      </w:pPr>
    </w:p>
    <w:p w14:paraId="77C1695F" w14:textId="77777777" w:rsidR="00B64696" w:rsidRDefault="00B64696" w:rsidP="008471D9">
      <w:pPr>
        <w:pStyle w:val="EvaluationBodyCopy"/>
        <w:rPr>
          <w:sz w:val="20"/>
          <w:szCs w:val="20"/>
          <w:lang w:eastAsia="en-NZ"/>
        </w:rPr>
      </w:pPr>
    </w:p>
    <w:p w14:paraId="51F44DDB" w14:textId="77777777" w:rsidR="00B64696" w:rsidRDefault="00B64696" w:rsidP="008471D9">
      <w:pPr>
        <w:pStyle w:val="EvaluationBodyCopy"/>
        <w:rPr>
          <w:sz w:val="20"/>
          <w:szCs w:val="20"/>
          <w:lang w:eastAsia="en-NZ"/>
        </w:rPr>
      </w:pPr>
    </w:p>
    <w:p w14:paraId="25D23E31" w14:textId="4D55EDDB" w:rsidR="00E07182" w:rsidRDefault="00E07182" w:rsidP="008471D9">
      <w:pPr>
        <w:pStyle w:val="EvaluationBodyCopy"/>
        <w:rPr>
          <w:sz w:val="20"/>
          <w:szCs w:val="20"/>
          <w:lang w:eastAsia="en-NZ"/>
        </w:rPr>
      </w:pPr>
      <w:r>
        <w:rPr>
          <w:sz w:val="20"/>
          <w:szCs w:val="20"/>
          <w:lang w:eastAsia="en-NZ"/>
        </w:rPr>
        <w:t>Authors of report</w:t>
      </w:r>
    </w:p>
    <w:p w14:paraId="0DA891CE" w14:textId="77777777" w:rsidR="00E07182" w:rsidRDefault="00E07182" w:rsidP="008471D9">
      <w:pPr>
        <w:pStyle w:val="EvaluationBodyCopy"/>
        <w:rPr>
          <w:sz w:val="20"/>
          <w:szCs w:val="20"/>
          <w:lang w:eastAsia="en-NZ"/>
        </w:rPr>
      </w:pPr>
    </w:p>
    <w:p w14:paraId="3F115A17" w14:textId="62CCE900" w:rsidR="00FA38C4" w:rsidRPr="00E07182" w:rsidRDefault="00FA38C4" w:rsidP="008471D9">
      <w:pPr>
        <w:pStyle w:val="EvaluationBodyCopy"/>
        <w:rPr>
          <w:sz w:val="20"/>
          <w:szCs w:val="20"/>
          <w:lang w:eastAsia="en-NZ"/>
        </w:rPr>
      </w:pPr>
      <w:r w:rsidRPr="00E07182">
        <w:rPr>
          <w:sz w:val="20"/>
          <w:szCs w:val="20"/>
          <w:lang w:eastAsia="en-NZ"/>
        </w:rPr>
        <w:t xml:space="preserve">Published </w:t>
      </w:r>
      <w:r w:rsidR="00E07182">
        <w:rPr>
          <w:sz w:val="20"/>
          <w:szCs w:val="20"/>
          <w:lang w:eastAsia="en-NZ"/>
        </w:rPr>
        <w:t>date</w:t>
      </w:r>
    </w:p>
    <w:p w14:paraId="67B08368" w14:textId="37E3147F" w:rsidR="00E07182" w:rsidRDefault="00E07182">
      <w:pPr>
        <w:tabs>
          <w:tab w:val="clear" w:pos="567"/>
        </w:tabs>
        <w:spacing w:line="240" w:lineRule="auto"/>
      </w:pPr>
      <w:r>
        <w:br w:type="page"/>
      </w:r>
    </w:p>
    <w:p w14:paraId="1D962BBF" w14:textId="77777777" w:rsidR="00E07182" w:rsidRDefault="00E07182" w:rsidP="003E1619">
      <w:pPr>
        <w:jc w:val="right"/>
      </w:pPr>
    </w:p>
    <w:p w14:paraId="79AE15D4" w14:textId="77777777" w:rsidR="00E07182" w:rsidRDefault="00E07182" w:rsidP="003E1619">
      <w:pPr>
        <w:jc w:val="right"/>
      </w:pPr>
    </w:p>
    <w:p w14:paraId="2688592F" w14:textId="77777777" w:rsidR="00E07182" w:rsidRDefault="00E07182" w:rsidP="003E1619">
      <w:pPr>
        <w:jc w:val="right"/>
      </w:pPr>
    </w:p>
    <w:p w14:paraId="57D21A98" w14:textId="77777777" w:rsidR="00E07182" w:rsidRDefault="00E07182" w:rsidP="003E1619">
      <w:pPr>
        <w:jc w:val="right"/>
      </w:pPr>
    </w:p>
    <w:p w14:paraId="32530DBD" w14:textId="77777777" w:rsidR="00E07182" w:rsidRDefault="00E07182" w:rsidP="003E1619">
      <w:pPr>
        <w:jc w:val="right"/>
      </w:pPr>
    </w:p>
    <w:p w14:paraId="3742E14E" w14:textId="77777777" w:rsidR="00E07182" w:rsidRDefault="00E07182" w:rsidP="003E1619">
      <w:pPr>
        <w:jc w:val="right"/>
      </w:pPr>
    </w:p>
    <w:tbl>
      <w:tblPr>
        <w:tblpPr w:rightFromText="181" w:horzAnchor="margin" w:tblpXSpec="right" w:tblpYSpec="bottom"/>
        <w:tblOverlap w:val="never"/>
        <w:tblW w:w="9002" w:type="dxa"/>
        <w:tblBorders>
          <w:top w:val="single" w:sz="4" w:space="0" w:color="auto"/>
        </w:tblBorders>
        <w:shd w:val="clear" w:color="auto" w:fill="FFFFFF" w:themeFill="background1"/>
        <w:tblLayout w:type="fixed"/>
        <w:tblCellMar>
          <w:top w:w="284" w:type="dxa"/>
          <w:left w:w="284" w:type="dxa"/>
          <w:bottom w:w="284" w:type="dxa"/>
          <w:right w:w="284" w:type="dxa"/>
        </w:tblCellMar>
        <w:tblLook w:val="01E0" w:firstRow="1" w:lastRow="1" w:firstColumn="1" w:lastColumn="1" w:noHBand="0" w:noVBand="0"/>
      </w:tblPr>
      <w:tblGrid>
        <w:gridCol w:w="9002"/>
      </w:tblGrid>
      <w:tr w:rsidR="00E07182" w:rsidRPr="00E07182" w14:paraId="4D75C9BE" w14:textId="77777777" w:rsidTr="00E07182">
        <w:trPr>
          <w:cantSplit/>
          <w:trHeight w:val="1105"/>
        </w:trPr>
        <w:tc>
          <w:tcPr>
            <w:tcW w:w="9002" w:type="dxa"/>
            <w:shd w:val="clear" w:color="auto" w:fill="FFFFFF" w:themeFill="background1"/>
            <w:tcMar>
              <w:top w:w="142" w:type="dxa"/>
              <w:left w:w="57" w:type="dxa"/>
              <w:bottom w:w="142" w:type="dxa"/>
              <w:right w:w="57" w:type="dxa"/>
            </w:tcMar>
          </w:tcPr>
          <w:p w14:paraId="25190F89" w14:textId="77777777" w:rsidR="00E07182" w:rsidRPr="00B64696" w:rsidRDefault="00E07182" w:rsidP="00AB0360">
            <w:pPr>
              <w:pStyle w:val="BodyText"/>
              <w:rPr>
                <w:szCs w:val="20"/>
              </w:rPr>
            </w:pPr>
            <w:r w:rsidRPr="00B64696">
              <w:rPr>
                <w:color w:val="404040" w:themeColor="text1" w:themeTint="BF"/>
                <w:szCs w:val="20"/>
              </w:rPr>
              <w:t>The views expressed in this report are those of the author(s) and do not necessarily reflect the position of the New Zealand Government, the New Zealand Ministry of Foreign Affairs and Trade or any other party. Nor do these entities accept any liability for claims arising from the report’s content or reliance on it.</w:t>
            </w:r>
          </w:p>
        </w:tc>
      </w:tr>
    </w:tbl>
    <w:p w14:paraId="1BCA386B" w14:textId="77777777" w:rsidR="00E07182" w:rsidRDefault="00E07182" w:rsidP="003E1619">
      <w:pPr>
        <w:jc w:val="right"/>
      </w:pPr>
    </w:p>
    <w:p w14:paraId="6B1B74DB" w14:textId="77777777" w:rsidR="00E07182" w:rsidRDefault="00E07182" w:rsidP="003E1619">
      <w:pPr>
        <w:jc w:val="right"/>
      </w:pPr>
    </w:p>
    <w:p w14:paraId="175EF2C4" w14:textId="77777777" w:rsidR="00E07182" w:rsidRDefault="00E07182" w:rsidP="003E1619">
      <w:pPr>
        <w:jc w:val="right"/>
      </w:pPr>
    </w:p>
    <w:p w14:paraId="309410C3" w14:textId="77777777" w:rsidR="00E07182" w:rsidRDefault="00E07182" w:rsidP="003E1619">
      <w:pPr>
        <w:jc w:val="right"/>
      </w:pPr>
    </w:p>
    <w:p w14:paraId="3B53CE39" w14:textId="77777777" w:rsidR="00E07182" w:rsidRDefault="00E07182" w:rsidP="003E1619">
      <w:pPr>
        <w:jc w:val="right"/>
      </w:pPr>
    </w:p>
    <w:p w14:paraId="191B4231" w14:textId="77777777" w:rsidR="00E07182" w:rsidRDefault="00E07182" w:rsidP="003E1619">
      <w:pPr>
        <w:jc w:val="right"/>
      </w:pPr>
    </w:p>
    <w:p w14:paraId="45C71157" w14:textId="77777777" w:rsidR="00E07182" w:rsidRDefault="00E07182" w:rsidP="003E1619">
      <w:pPr>
        <w:jc w:val="right"/>
      </w:pPr>
    </w:p>
    <w:p w14:paraId="00F111A6" w14:textId="77777777" w:rsidR="00E07182" w:rsidRDefault="00E07182" w:rsidP="003E1619">
      <w:pPr>
        <w:jc w:val="right"/>
      </w:pPr>
    </w:p>
    <w:p w14:paraId="3B3EB504" w14:textId="77777777" w:rsidR="00E07182" w:rsidRDefault="00E07182" w:rsidP="003E1619">
      <w:pPr>
        <w:jc w:val="right"/>
      </w:pPr>
    </w:p>
    <w:p w14:paraId="6FB33EA1" w14:textId="77777777" w:rsidR="00E07182" w:rsidRDefault="00E07182" w:rsidP="003E1619">
      <w:pPr>
        <w:jc w:val="right"/>
      </w:pPr>
    </w:p>
    <w:p w14:paraId="4A76AC89" w14:textId="77777777" w:rsidR="00E07182" w:rsidRDefault="00E07182" w:rsidP="003E1619">
      <w:pPr>
        <w:jc w:val="right"/>
      </w:pPr>
    </w:p>
    <w:p w14:paraId="45C5DBF6" w14:textId="77777777" w:rsidR="00E07182" w:rsidRDefault="00E07182" w:rsidP="003E1619">
      <w:pPr>
        <w:jc w:val="right"/>
      </w:pPr>
    </w:p>
    <w:p w14:paraId="52943E30" w14:textId="77777777" w:rsidR="00E07182" w:rsidRDefault="00E07182" w:rsidP="003E1619">
      <w:pPr>
        <w:jc w:val="right"/>
      </w:pPr>
    </w:p>
    <w:p w14:paraId="1C229EC4" w14:textId="77777777" w:rsidR="00E07182" w:rsidRDefault="00E07182" w:rsidP="003E1619">
      <w:pPr>
        <w:jc w:val="right"/>
      </w:pPr>
    </w:p>
    <w:p w14:paraId="77318B2F" w14:textId="77777777" w:rsidR="00E07182" w:rsidRDefault="00E07182" w:rsidP="003E1619">
      <w:pPr>
        <w:jc w:val="right"/>
      </w:pPr>
    </w:p>
    <w:p w14:paraId="42B57CF1" w14:textId="77777777" w:rsidR="00E07182" w:rsidRDefault="00E07182" w:rsidP="003E1619">
      <w:pPr>
        <w:jc w:val="right"/>
      </w:pPr>
    </w:p>
    <w:p w14:paraId="4786EE8F" w14:textId="77777777" w:rsidR="00E07182" w:rsidRDefault="00E07182" w:rsidP="003E1619">
      <w:pPr>
        <w:jc w:val="right"/>
      </w:pPr>
    </w:p>
    <w:p w14:paraId="1E7AC8F4" w14:textId="77777777" w:rsidR="00E07182" w:rsidRDefault="00E07182" w:rsidP="003E1619">
      <w:pPr>
        <w:jc w:val="right"/>
      </w:pPr>
    </w:p>
    <w:p w14:paraId="677C0CC8" w14:textId="77777777" w:rsidR="00E07182" w:rsidRDefault="00E07182" w:rsidP="003E1619">
      <w:pPr>
        <w:jc w:val="right"/>
      </w:pPr>
    </w:p>
    <w:p w14:paraId="1D035430" w14:textId="77777777" w:rsidR="00E07182" w:rsidRDefault="00E07182" w:rsidP="003E1619">
      <w:pPr>
        <w:jc w:val="right"/>
      </w:pPr>
    </w:p>
    <w:p w14:paraId="23C16EC2" w14:textId="77777777" w:rsidR="00E07182" w:rsidRDefault="00E07182" w:rsidP="003E1619">
      <w:pPr>
        <w:jc w:val="right"/>
      </w:pPr>
    </w:p>
    <w:p w14:paraId="4EC2E097" w14:textId="77777777" w:rsidR="00E07182" w:rsidRPr="00B64696" w:rsidRDefault="00E07182" w:rsidP="003E1619">
      <w:pPr>
        <w:jc w:val="right"/>
        <w:rPr>
          <w:color w:val="404040" w:themeColor="text1" w:themeTint="BF"/>
          <w:sz w:val="22"/>
          <w:szCs w:val="22"/>
        </w:rPr>
      </w:pPr>
    </w:p>
    <w:p w14:paraId="45F4AE9A" w14:textId="74B66DC2" w:rsidR="00E07182" w:rsidRPr="00B64696" w:rsidRDefault="00E07182" w:rsidP="00E07182">
      <w:pPr>
        <w:ind w:left="-426"/>
        <w:rPr>
          <w:color w:val="404040" w:themeColor="text1" w:themeTint="BF"/>
          <w:sz w:val="22"/>
          <w:szCs w:val="22"/>
        </w:rPr>
      </w:pPr>
      <w:r w:rsidRPr="00B64696">
        <w:rPr>
          <w:color w:val="404040" w:themeColor="text1" w:themeTint="BF"/>
          <w:sz w:val="22"/>
          <w:szCs w:val="22"/>
        </w:rPr>
        <w:t>Further details about author</w:t>
      </w:r>
    </w:p>
    <w:p w14:paraId="3F115A18" w14:textId="77777777" w:rsidR="00895D7B" w:rsidRPr="00895D7B" w:rsidRDefault="00895D7B" w:rsidP="003E1619">
      <w:pPr>
        <w:jc w:val="right"/>
        <w:rPr>
          <w:bCs/>
        </w:rPr>
      </w:pPr>
      <w:r w:rsidRPr="00895D7B">
        <w:br w:type="page"/>
      </w:r>
    </w:p>
    <w:bookmarkStart w:id="1" w:name="_Toc390865000" w:displacedByCustomXml="next"/>
    <w:bookmarkStart w:id="2" w:name="_Toc390867858" w:displacedByCustomXml="next"/>
    <w:bookmarkStart w:id="3" w:name="_Toc390868196" w:displacedByCustomXml="next"/>
    <w:sdt>
      <w:sdtPr>
        <w:rPr>
          <w:rFonts w:ascii="Verdana" w:eastAsia="Times New Roman" w:hAnsi="Verdana" w:cs="Times New Roman"/>
          <w:b w:val="0"/>
          <w:bCs w:val="0"/>
          <w:color w:val="auto"/>
          <w:sz w:val="20"/>
          <w:szCs w:val="24"/>
          <w:lang w:val="en-NZ" w:eastAsia="en-US"/>
        </w:rPr>
        <w:id w:val="1122265539"/>
        <w:docPartObj>
          <w:docPartGallery w:val="Table of Contents"/>
          <w:docPartUnique/>
        </w:docPartObj>
      </w:sdtPr>
      <w:sdtEndPr>
        <w:rPr>
          <w:noProof/>
        </w:rPr>
      </w:sdtEndPr>
      <w:sdtContent>
        <w:p w14:paraId="52330D5B" w14:textId="36882EA5" w:rsidR="006E77E2" w:rsidRPr="006E77E2" w:rsidRDefault="006E77E2" w:rsidP="006E77E2">
          <w:pPr>
            <w:pStyle w:val="TOCHeading"/>
          </w:pPr>
          <w:r>
            <w:t>Contents</w:t>
          </w:r>
        </w:p>
        <w:p w14:paraId="2935E9D7" w14:textId="77777777" w:rsidR="003E5898" w:rsidRDefault="006E77E2">
          <w:pPr>
            <w:pStyle w:val="TOC1"/>
            <w:rPr>
              <w:rFonts w:asciiTheme="minorHAnsi" w:eastAsiaTheme="minorEastAsia" w:hAnsiTheme="minorHAnsi" w:cstheme="minorBidi"/>
              <w:noProof/>
              <w:color w:val="auto"/>
              <w:sz w:val="22"/>
              <w:szCs w:val="22"/>
              <w:lang w:eastAsia="en-NZ"/>
            </w:rPr>
          </w:pPr>
          <w:r>
            <w:fldChar w:fldCharType="begin"/>
          </w:r>
          <w:r>
            <w:instrText xml:space="preserve"> TOC \o "1-1" \h \z \t "Heading 3,3,Heading 2 Evaluation,2" </w:instrText>
          </w:r>
          <w:r>
            <w:fldChar w:fldCharType="separate"/>
          </w:r>
          <w:hyperlink w:anchor="_Toc399328815" w:history="1">
            <w:r w:rsidR="003E5898" w:rsidRPr="005058D7">
              <w:rPr>
                <w:rStyle w:val="Hyperlink"/>
                <w:noProof/>
              </w:rPr>
              <w:t>Abstract</w:t>
            </w:r>
            <w:r w:rsidR="003E5898">
              <w:rPr>
                <w:noProof/>
                <w:webHidden/>
              </w:rPr>
              <w:tab/>
            </w:r>
            <w:r w:rsidR="003E5898">
              <w:rPr>
                <w:noProof/>
                <w:webHidden/>
              </w:rPr>
              <w:fldChar w:fldCharType="begin"/>
            </w:r>
            <w:r w:rsidR="003E5898">
              <w:rPr>
                <w:noProof/>
                <w:webHidden/>
              </w:rPr>
              <w:instrText xml:space="preserve"> PAGEREF _Toc399328815 \h </w:instrText>
            </w:r>
            <w:r w:rsidR="003E5898">
              <w:rPr>
                <w:noProof/>
                <w:webHidden/>
              </w:rPr>
            </w:r>
            <w:r w:rsidR="003E5898">
              <w:rPr>
                <w:noProof/>
                <w:webHidden/>
              </w:rPr>
              <w:fldChar w:fldCharType="separate"/>
            </w:r>
            <w:r w:rsidR="003E5898">
              <w:rPr>
                <w:noProof/>
                <w:webHidden/>
              </w:rPr>
              <w:t>4</w:t>
            </w:r>
            <w:r w:rsidR="003E5898">
              <w:rPr>
                <w:noProof/>
                <w:webHidden/>
              </w:rPr>
              <w:fldChar w:fldCharType="end"/>
            </w:r>
          </w:hyperlink>
        </w:p>
        <w:p w14:paraId="1458B2E7" w14:textId="77777777" w:rsidR="003E5898" w:rsidRDefault="001A4E60">
          <w:pPr>
            <w:pStyle w:val="TOC1"/>
            <w:rPr>
              <w:rFonts w:asciiTheme="minorHAnsi" w:eastAsiaTheme="minorEastAsia" w:hAnsiTheme="minorHAnsi" w:cstheme="minorBidi"/>
              <w:noProof/>
              <w:color w:val="auto"/>
              <w:sz w:val="22"/>
              <w:szCs w:val="22"/>
              <w:lang w:eastAsia="en-NZ"/>
            </w:rPr>
          </w:pPr>
          <w:hyperlink w:anchor="_Toc399328816" w:history="1">
            <w:r w:rsidR="003E5898" w:rsidRPr="005058D7">
              <w:rPr>
                <w:rStyle w:val="Hyperlink"/>
                <w:noProof/>
              </w:rPr>
              <w:t>Executive Summary</w:t>
            </w:r>
            <w:r w:rsidR="003E5898">
              <w:rPr>
                <w:noProof/>
                <w:webHidden/>
              </w:rPr>
              <w:tab/>
            </w:r>
            <w:r w:rsidR="003E5898">
              <w:rPr>
                <w:noProof/>
                <w:webHidden/>
              </w:rPr>
              <w:fldChar w:fldCharType="begin"/>
            </w:r>
            <w:r w:rsidR="003E5898">
              <w:rPr>
                <w:noProof/>
                <w:webHidden/>
              </w:rPr>
              <w:instrText xml:space="preserve"> PAGEREF _Toc399328816 \h </w:instrText>
            </w:r>
            <w:r w:rsidR="003E5898">
              <w:rPr>
                <w:noProof/>
                <w:webHidden/>
              </w:rPr>
            </w:r>
            <w:r w:rsidR="003E5898">
              <w:rPr>
                <w:noProof/>
                <w:webHidden/>
              </w:rPr>
              <w:fldChar w:fldCharType="separate"/>
            </w:r>
            <w:r w:rsidR="003E5898">
              <w:rPr>
                <w:noProof/>
                <w:webHidden/>
              </w:rPr>
              <w:t>5</w:t>
            </w:r>
            <w:r w:rsidR="003E5898">
              <w:rPr>
                <w:noProof/>
                <w:webHidden/>
              </w:rPr>
              <w:fldChar w:fldCharType="end"/>
            </w:r>
          </w:hyperlink>
        </w:p>
        <w:p w14:paraId="29D3FA92" w14:textId="77777777" w:rsidR="003E5898" w:rsidRDefault="001A4E60">
          <w:pPr>
            <w:pStyle w:val="TOC1"/>
            <w:rPr>
              <w:rFonts w:asciiTheme="minorHAnsi" w:eastAsiaTheme="minorEastAsia" w:hAnsiTheme="minorHAnsi" w:cstheme="minorBidi"/>
              <w:noProof/>
              <w:color w:val="auto"/>
              <w:sz w:val="22"/>
              <w:szCs w:val="22"/>
              <w:lang w:eastAsia="en-NZ"/>
            </w:rPr>
          </w:pPr>
          <w:hyperlink w:anchor="_Toc399328817" w:history="1">
            <w:r w:rsidR="003E5898" w:rsidRPr="005058D7">
              <w:rPr>
                <w:rStyle w:val="Hyperlink"/>
                <w:noProof/>
              </w:rPr>
              <w:t>Background</w:t>
            </w:r>
            <w:r w:rsidR="003E5898">
              <w:rPr>
                <w:noProof/>
                <w:webHidden/>
              </w:rPr>
              <w:tab/>
            </w:r>
            <w:r w:rsidR="003E5898">
              <w:rPr>
                <w:noProof/>
                <w:webHidden/>
              </w:rPr>
              <w:fldChar w:fldCharType="begin"/>
            </w:r>
            <w:r w:rsidR="003E5898">
              <w:rPr>
                <w:noProof/>
                <w:webHidden/>
              </w:rPr>
              <w:instrText xml:space="preserve"> PAGEREF _Toc399328817 \h </w:instrText>
            </w:r>
            <w:r w:rsidR="003E5898">
              <w:rPr>
                <w:noProof/>
                <w:webHidden/>
              </w:rPr>
            </w:r>
            <w:r w:rsidR="003E5898">
              <w:rPr>
                <w:noProof/>
                <w:webHidden/>
              </w:rPr>
              <w:fldChar w:fldCharType="separate"/>
            </w:r>
            <w:r w:rsidR="003E5898">
              <w:rPr>
                <w:noProof/>
                <w:webHidden/>
              </w:rPr>
              <w:t>6</w:t>
            </w:r>
            <w:r w:rsidR="003E5898">
              <w:rPr>
                <w:noProof/>
                <w:webHidden/>
              </w:rPr>
              <w:fldChar w:fldCharType="end"/>
            </w:r>
          </w:hyperlink>
        </w:p>
        <w:p w14:paraId="444084C9" w14:textId="77777777" w:rsidR="003E5898" w:rsidRDefault="001A4E60">
          <w:pPr>
            <w:pStyle w:val="TOC2"/>
            <w:rPr>
              <w:rFonts w:asciiTheme="minorHAnsi" w:eastAsiaTheme="minorEastAsia" w:hAnsiTheme="minorHAnsi" w:cstheme="minorBidi"/>
              <w:b w:val="0"/>
              <w:noProof/>
              <w:color w:val="auto"/>
              <w:szCs w:val="22"/>
              <w:lang w:eastAsia="en-NZ"/>
            </w:rPr>
          </w:pPr>
          <w:hyperlink w:anchor="_Toc399328818" w:history="1">
            <w:r w:rsidR="003E5898" w:rsidRPr="005058D7">
              <w:rPr>
                <w:rStyle w:val="Hyperlink"/>
                <w:noProof/>
              </w:rPr>
              <w:t>THE ACTIVITY</w:t>
            </w:r>
            <w:r w:rsidR="003E5898">
              <w:rPr>
                <w:noProof/>
                <w:webHidden/>
              </w:rPr>
              <w:tab/>
            </w:r>
            <w:r w:rsidR="003E5898">
              <w:rPr>
                <w:noProof/>
                <w:webHidden/>
              </w:rPr>
              <w:fldChar w:fldCharType="begin"/>
            </w:r>
            <w:r w:rsidR="003E5898">
              <w:rPr>
                <w:noProof/>
                <w:webHidden/>
              </w:rPr>
              <w:instrText xml:space="preserve"> PAGEREF _Toc399328818 \h </w:instrText>
            </w:r>
            <w:r w:rsidR="003E5898">
              <w:rPr>
                <w:noProof/>
                <w:webHidden/>
              </w:rPr>
            </w:r>
            <w:r w:rsidR="003E5898">
              <w:rPr>
                <w:noProof/>
                <w:webHidden/>
              </w:rPr>
              <w:fldChar w:fldCharType="separate"/>
            </w:r>
            <w:r w:rsidR="003E5898">
              <w:rPr>
                <w:noProof/>
                <w:webHidden/>
              </w:rPr>
              <w:t>6</w:t>
            </w:r>
            <w:r w:rsidR="003E5898">
              <w:rPr>
                <w:noProof/>
                <w:webHidden/>
              </w:rPr>
              <w:fldChar w:fldCharType="end"/>
            </w:r>
          </w:hyperlink>
        </w:p>
        <w:p w14:paraId="7A32F360" w14:textId="77777777" w:rsidR="003E5898" w:rsidRDefault="001A4E60">
          <w:pPr>
            <w:pStyle w:val="TOC2"/>
            <w:rPr>
              <w:rFonts w:asciiTheme="minorHAnsi" w:eastAsiaTheme="minorEastAsia" w:hAnsiTheme="minorHAnsi" w:cstheme="minorBidi"/>
              <w:b w:val="0"/>
              <w:noProof/>
              <w:color w:val="auto"/>
              <w:szCs w:val="22"/>
              <w:lang w:eastAsia="en-NZ"/>
            </w:rPr>
          </w:pPr>
          <w:hyperlink w:anchor="_Toc399328819" w:history="1">
            <w:r w:rsidR="003E5898" w:rsidRPr="005058D7">
              <w:rPr>
                <w:rStyle w:val="Hyperlink"/>
                <w:noProof/>
              </w:rPr>
              <w:t>EVALUATION PURPOSE AND DESIGN</w:t>
            </w:r>
            <w:r w:rsidR="003E5898">
              <w:rPr>
                <w:noProof/>
                <w:webHidden/>
              </w:rPr>
              <w:tab/>
            </w:r>
            <w:r w:rsidR="003E5898">
              <w:rPr>
                <w:noProof/>
                <w:webHidden/>
              </w:rPr>
              <w:fldChar w:fldCharType="begin"/>
            </w:r>
            <w:r w:rsidR="003E5898">
              <w:rPr>
                <w:noProof/>
                <w:webHidden/>
              </w:rPr>
              <w:instrText xml:space="preserve"> PAGEREF _Toc399328819 \h </w:instrText>
            </w:r>
            <w:r w:rsidR="003E5898">
              <w:rPr>
                <w:noProof/>
                <w:webHidden/>
              </w:rPr>
            </w:r>
            <w:r w:rsidR="003E5898">
              <w:rPr>
                <w:noProof/>
                <w:webHidden/>
              </w:rPr>
              <w:fldChar w:fldCharType="separate"/>
            </w:r>
            <w:r w:rsidR="003E5898">
              <w:rPr>
                <w:noProof/>
                <w:webHidden/>
              </w:rPr>
              <w:t>6</w:t>
            </w:r>
            <w:r w:rsidR="003E5898">
              <w:rPr>
                <w:noProof/>
                <w:webHidden/>
              </w:rPr>
              <w:fldChar w:fldCharType="end"/>
            </w:r>
          </w:hyperlink>
        </w:p>
        <w:p w14:paraId="0FAF9A58" w14:textId="77777777" w:rsidR="003E5898" w:rsidRDefault="001A4E60">
          <w:pPr>
            <w:pStyle w:val="TOC30"/>
            <w:rPr>
              <w:rFonts w:asciiTheme="minorHAnsi" w:hAnsiTheme="minorHAnsi"/>
              <w:noProof/>
              <w:color w:val="auto"/>
              <w:sz w:val="22"/>
              <w:lang w:val="en-NZ" w:eastAsia="en-NZ"/>
            </w:rPr>
          </w:pPr>
          <w:hyperlink w:anchor="_Toc399328820" w:history="1">
            <w:r w:rsidR="003E5898" w:rsidRPr="005058D7">
              <w:rPr>
                <w:rStyle w:val="Hyperlink"/>
                <w:noProof/>
              </w:rPr>
              <w:t>PURPOSE</w:t>
            </w:r>
            <w:r w:rsidR="003E5898">
              <w:rPr>
                <w:noProof/>
                <w:webHidden/>
              </w:rPr>
              <w:tab/>
            </w:r>
            <w:r w:rsidR="003E5898">
              <w:rPr>
                <w:noProof/>
                <w:webHidden/>
              </w:rPr>
              <w:fldChar w:fldCharType="begin"/>
            </w:r>
            <w:r w:rsidR="003E5898">
              <w:rPr>
                <w:noProof/>
                <w:webHidden/>
              </w:rPr>
              <w:instrText xml:space="preserve"> PAGEREF _Toc399328820 \h </w:instrText>
            </w:r>
            <w:r w:rsidR="003E5898">
              <w:rPr>
                <w:noProof/>
                <w:webHidden/>
              </w:rPr>
            </w:r>
            <w:r w:rsidR="003E5898">
              <w:rPr>
                <w:noProof/>
                <w:webHidden/>
              </w:rPr>
              <w:fldChar w:fldCharType="separate"/>
            </w:r>
            <w:r w:rsidR="003E5898">
              <w:rPr>
                <w:noProof/>
                <w:webHidden/>
              </w:rPr>
              <w:t>6</w:t>
            </w:r>
            <w:r w:rsidR="003E5898">
              <w:rPr>
                <w:noProof/>
                <w:webHidden/>
              </w:rPr>
              <w:fldChar w:fldCharType="end"/>
            </w:r>
          </w:hyperlink>
        </w:p>
        <w:p w14:paraId="5EC0EE2B" w14:textId="77777777" w:rsidR="003E5898" w:rsidRDefault="001A4E60">
          <w:pPr>
            <w:pStyle w:val="TOC30"/>
            <w:rPr>
              <w:rFonts w:asciiTheme="minorHAnsi" w:hAnsiTheme="minorHAnsi"/>
              <w:noProof/>
              <w:color w:val="auto"/>
              <w:sz w:val="22"/>
              <w:lang w:val="en-NZ" w:eastAsia="en-NZ"/>
            </w:rPr>
          </w:pPr>
          <w:hyperlink w:anchor="_Toc399328821" w:history="1">
            <w:r w:rsidR="003E5898" w:rsidRPr="005058D7">
              <w:rPr>
                <w:rStyle w:val="Hyperlink"/>
                <w:noProof/>
              </w:rPr>
              <w:t>SCOPE</w:t>
            </w:r>
            <w:r w:rsidR="003E5898">
              <w:rPr>
                <w:noProof/>
                <w:webHidden/>
              </w:rPr>
              <w:tab/>
            </w:r>
            <w:r w:rsidR="003E5898">
              <w:rPr>
                <w:noProof/>
                <w:webHidden/>
              </w:rPr>
              <w:fldChar w:fldCharType="begin"/>
            </w:r>
            <w:r w:rsidR="003E5898">
              <w:rPr>
                <w:noProof/>
                <w:webHidden/>
              </w:rPr>
              <w:instrText xml:space="preserve"> PAGEREF _Toc399328821 \h </w:instrText>
            </w:r>
            <w:r w:rsidR="003E5898">
              <w:rPr>
                <w:noProof/>
                <w:webHidden/>
              </w:rPr>
            </w:r>
            <w:r w:rsidR="003E5898">
              <w:rPr>
                <w:noProof/>
                <w:webHidden/>
              </w:rPr>
              <w:fldChar w:fldCharType="separate"/>
            </w:r>
            <w:r w:rsidR="003E5898">
              <w:rPr>
                <w:noProof/>
                <w:webHidden/>
              </w:rPr>
              <w:t>6</w:t>
            </w:r>
            <w:r w:rsidR="003E5898">
              <w:rPr>
                <w:noProof/>
                <w:webHidden/>
              </w:rPr>
              <w:fldChar w:fldCharType="end"/>
            </w:r>
          </w:hyperlink>
        </w:p>
        <w:p w14:paraId="2A7DDD69" w14:textId="77777777" w:rsidR="003E5898" w:rsidRDefault="001A4E60">
          <w:pPr>
            <w:pStyle w:val="TOC30"/>
            <w:rPr>
              <w:rFonts w:asciiTheme="minorHAnsi" w:hAnsiTheme="minorHAnsi"/>
              <w:noProof/>
              <w:color w:val="auto"/>
              <w:sz w:val="22"/>
              <w:lang w:val="en-NZ" w:eastAsia="en-NZ"/>
            </w:rPr>
          </w:pPr>
          <w:hyperlink w:anchor="_Toc399328822" w:history="1">
            <w:r w:rsidR="003E5898" w:rsidRPr="005058D7">
              <w:rPr>
                <w:rStyle w:val="Hyperlink"/>
                <w:noProof/>
              </w:rPr>
              <w:t>DESIGN</w:t>
            </w:r>
            <w:r w:rsidR="003E5898">
              <w:rPr>
                <w:noProof/>
                <w:webHidden/>
              </w:rPr>
              <w:tab/>
            </w:r>
            <w:r w:rsidR="003E5898">
              <w:rPr>
                <w:noProof/>
                <w:webHidden/>
              </w:rPr>
              <w:fldChar w:fldCharType="begin"/>
            </w:r>
            <w:r w:rsidR="003E5898">
              <w:rPr>
                <w:noProof/>
                <w:webHidden/>
              </w:rPr>
              <w:instrText xml:space="preserve"> PAGEREF _Toc399328822 \h </w:instrText>
            </w:r>
            <w:r w:rsidR="003E5898">
              <w:rPr>
                <w:noProof/>
                <w:webHidden/>
              </w:rPr>
            </w:r>
            <w:r w:rsidR="003E5898">
              <w:rPr>
                <w:noProof/>
                <w:webHidden/>
              </w:rPr>
              <w:fldChar w:fldCharType="separate"/>
            </w:r>
            <w:r w:rsidR="003E5898">
              <w:rPr>
                <w:noProof/>
                <w:webHidden/>
              </w:rPr>
              <w:t>6</w:t>
            </w:r>
            <w:r w:rsidR="003E5898">
              <w:rPr>
                <w:noProof/>
                <w:webHidden/>
              </w:rPr>
              <w:fldChar w:fldCharType="end"/>
            </w:r>
          </w:hyperlink>
        </w:p>
        <w:p w14:paraId="39A3CD4D" w14:textId="77777777" w:rsidR="003E5898" w:rsidRDefault="001A4E60">
          <w:pPr>
            <w:pStyle w:val="TOC1"/>
            <w:rPr>
              <w:rFonts w:asciiTheme="minorHAnsi" w:eastAsiaTheme="minorEastAsia" w:hAnsiTheme="minorHAnsi" w:cstheme="minorBidi"/>
              <w:noProof/>
              <w:color w:val="auto"/>
              <w:sz w:val="22"/>
              <w:szCs w:val="22"/>
              <w:lang w:eastAsia="en-NZ"/>
            </w:rPr>
          </w:pPr>
          <w:hyperlink w:anchor="_Toc399328823" w:history="1">
            <w:r w:rsidR="003E5898" w:rsidRPr="005058D7">
              <w:rPr>
                <w:rStyle w:val="Hyperlink"/>
                <w:noProof/>
              </w:rPr>
              <w:t>Overarching Findings</w:t>
            </w:r>
            <w:r w:rsidR="003E5898">
              <w:rPr>
                <w:noProof/>
                <w:webHidden/>
              </w:rPr>
              <w:tab/>
            </w:r>
            <w:r w:rsidR="003E5898">
              <w:rPr>
                <w:noProof/>
                <w:webHidden/>
              </w:rPr>
              <w:fldChar w:fldCharType="begin"/>
            </w:r>
            <w:r w:rsidR="003E5898">
              <w:rPr>
                <w:noProof/>
                <w:webHidden/>
              </w:rPr>
              <w:instrText xml:space="preserve"> PAGEREF _Toc399328823 \h </w:instrText>
            </w:r>
            <w:r w:rsidR="003E5898">
              <w:rPr>
                <w:noProof/>
                <w:webHidden/>
              </w:rPr>
            </w:r>
            <w:r w:rsidR="003E5898">
              <w:rPr>
                <w:noProof/>
                <w:webHidden/>
              </w:rPr>
              <w:fldChar w:fldCharType="separate"/>
            </w:r>
            <w:r w:rsidR="003E5898">
              <w:rPr>
                <w:noProof/>
                <w:webHidden/>
              </w:rPr>
              <w:t>7</w:t>
            </w:r>
            <w:r w:rsidR="003E5898">
              <w:rPr>
                <w:noProof/>
                <w:webHidden/>
              </w:rPr>
              <w:fldChar w:fldCharType="end"/>
            </w:r>
          </w:hyperlink>
        </w:p>
        <w:p w14:paraId="5C07D9BD" w14:textId="77777777" w:rsidR="003E5898" w:rsidRDefault="001A4E60">
          <w:pPr>
            <w:pStyle w:val="TOC1"/>
            <w:rPr>
              <w:rFonts w:asciiTheme="minorHAnsi" w:eastAsiaTheme="minorEastAsia" w:hAnsiTheme="minorHAnsi" w:cstheme="minorBidi"/>
              <w:noProof/>
              <w:color w:val="auto"/>
              <w:sz w:val="22"/>
              <w:szCs w:val="22"/>
              <w:lang w:eastAsia="en-NZ"/>
            </w:rPr>
          </w:pPr>
          <w:hyperlink w:anchor="_Toc399328824" w:history="1">
            <w:r w:rsidR="003E5898" w:rsidRPr="005058D7">
              <w:rPr>
                <w:rStyle w:val="Hyperlink"/>
                <w:noProof/>
              </w:rPr>
              <w:t>Evaluation Conclusions</w:t>
            </w:r>
            <w:r w:rsidR="003E5898">
              <w:rPr>
                <w:noProof/>
                <w:webHidden/>
              </w:rPr>
              <w:tab/>
            </w:r>
            <w:r w:rsidR="003E5898">
              <w:rPr>
                <w:noProof/>
                <w:webHidden/>
              </w:rPr>
              <w:fldChar w:fldCharType="begin"/>
            </w:r>
            <w:r w:rsidR="003E5898">
              <w:rPr>
                <w:noProof/>
                <w:webHidden/>
              </w:rPr>
              <w:instrText xml:space="preserve"> PAGEREF _Toc399328824 \h </w:instrText>
            </w:r>
            <w:r w:rsidR="003E5898">
              <w:rPr>
                <w:noProof/>
                <w:webHidden/>
              </w:rPr>
            </w:r>
            <w:r w:rsidR="003E5898">
              <w:rPr>
                <w:noProof/>
                <w:webHidden/>
              </w:rPr>
              <w:fldChar w:fldCharType="separate"/>
            </w:r>
            <w:r w:rsidR="003E5898">
              <w:rPr>
                <w:noProof/>
                <w:webHidden/>
              </w:rPr>
              <w:t>8</w:t>
            </w:r>
            <w:r w:rsidR="003E5898">
              <w:rPr>
                <w:noProof/>
                <w:webHidden/>
              </w:rPr>
              <w:fldChar w:fldCharType="end"/>
            </w:r>
          </w:hyperlink>
        </w:p>
        <w:p w14:paraId="34390E8A" w14:textId="77777777" w:rsidR="003E5898" w:rsidRDefault="001A4E60">
          <w:pPr>
            <w:pStyle w:val="TOC1"/>
            <w:rPr>
              <w:rFonts w:asciiTheme="minorHAnsi" w:eastAsiaTheme="minorEastAsia" w:hAnsiTheme="minorHAnsi" w:cstheme="minorBidi"/>
              <w:noProof/>
              <w:color w:val="auto"/>
              <w:sz w:val="22"/>
              <w:szCs w:val="22"/>
              <w:lang w:eastAsia="en-NZ"/>
            </w:rPr>
          </w:pPr>
          <w:hyperlink w:anchor="_Toc399328825" w:history="1">
            <w:r w:rsidR="003E5898" w:rsidRPr="005058D7">
              <w:rPr>
                <w:rStyle w:val="Hyperlink"/>
                <w:noProof/>
              </w:rPr>
              <w:t>Lessons Learned</w:t>
            </w:r>
            <w:r w:rsidR="003E5898">
              <w:rPr>
                <w:noProof/>
                <w:webHidden/>
              </w:rPr>
              <w:tab/>
            </w:r>
            <w:r w:rsidR="003E5898">
              <w:rPr>
                <w:noProof/>
                <w:webHidden/>
              </w:rPr>
              <w:fldChar w:fldCharType="begin"/>
            </w:r>
            <w:r w:rsidR="003E5898">
              <w:rPr>
                <w:noProof/>
                <w:webHidden/>
              </w:rPr>
              <w:instrText xml:space="preserve"> PAGEREF _Toc399328825 \h </w:instrText>
            </w:r>
            <w:r w:rsidR="003E5898">
              <w:rPr>
                <w:noProof/>
                <w:webHidden/>
              </w:rPr>
            </w:r>
            <w:r w:rsidR="003E5898">
              <w:rPr>
                <w:noProof/>
                <w:webHidden/>
              </w:rPr>
              <w:fldChar w:fldCharType="separate"/>
            </w:r>
            <w:r w:rsidR="003E5898">
              <w:rPr>
                <w:noProof/>
                <w:webHidden/>
              </w:rPr>
              <w:t>9</w:t>
            </w:r>
            <w:r w:rsidR="003E5898">
              <w:rPr>
                <w:noProof/>
                <w:webHidden/>
              </w:rPr>
              <w:fldChar w:fldCharType="end"/>
            </w:r>
          </w:hyperlink>
        </w:p>
        <w:p w14:paraId="0BEF86AC" w14:textId="77777777" w:rsidR="003E5898" w:rsidRDefault="001A4E60">
          <w:pPr>
            <w:pStyle w:val="TOC1"/>
            <w:rPr>
              <w:rFonts w:asciiTheme="minorHAnsi" w:eastAsiaTheme="minorEastAsia" w:hAnsiTheme="minorHAnsi" w:cstheme="minorBidi"/>
              <w:noProof/>
              <w:color w:val="auto"/>
              <w:sz w:val="22"/>
              <w:szCs w:val="22"/>
              <w:lang w:eastAsia="en-NZ"/>
            </w:rPr>
          </w:pPr>
          <w:hyperlink w:anchor="_Toc399328826" w:history="1">
            <w:r w:rsidR="003E5898" w:rsidRPr="005058D7">
              <w:rPr>
                <w:rStyle w:val="Hyperlink"/>
                <w:noProof/>
              </w:rPr>
              <w:t>Recommendations</w:t>
            </w:r>
            <w:r w:rsidR="003E5898">
              <w:rPr>
                <w:noProof/>
                <w:webHidden/>
              </w:rPr>
              <w:tab/>
            </w:r>
            <w:r w:rsidR="003E5898">
              <w:rPr>
                <w:noProof/>
                <w:webHidden/>
              </w:rPr>
              <w:fldChar w:fldCharType="begin"/>
            </w:r>
            <w:r w:rsidR="003E5898">
              <w:rPr>
                <w:noProof/>
                <w:webHidden/>
              </w:rPr>
              <w:instrText xml:space="preserve"> PAGEREF _Toc399328826 \h </w:instrText>
            </w:r>
            <w:r w:rsidR="003E5898">
              <w:rPr>
                <w:noProof/>
                <w:webHidden/>
              </w:rPr>
            </w:r>
            <w:r w:rsidR="003E5898">
              <w:rPr>
                <w:noProof/>
                <w:webHidden/>
              </w:rPr>
              <w:fldChar w:fldCharType="separate"/>
            </w:r>
            <w:r w:rsidR="003E5898">
              <w:rPr>
                <w:noProof/>
                <w:webHidden/>
              </w:rPr>
              <w:t>10</w:t>
            </w:r>
            <w:r w:rsidR="003E5898">
              <w:rPr>
                <w:noProof/>
                <w:webHidden/>
              </w:rPr>
              <w:fldChar w:fldCharType="end"/>
            </w:r>
          </w:hyperlink>
        </w:p>
        <w:p w14:paraId="7F0E3358" w14:textId="77777777" w:rsidR="003E5898" w:rsidRDefault="001A4E60">
          <w:pPr>
            <w:pStyle w:val="TOC1"/>
            <w:rPr>
              <w:rFonts w:asciiTheme="minorHAnsi" w:eastAsiaTheme="minorEastAsia" w:hAnsiTheme="minorHAnsi" w:cstheme="minorBidi"/>
              <w:noProof/>
              <w:color w:val="auto"/>
              <w:sz w:val="22"/>
              <w:szCs w:val="22"/>
              <w:lang w:eastAsia="en-NZ"/>
            </w:rPr>
          </w:pPr>
          <w:hyperlink w:anchor="_Toc399328827" w:history="1">
            <w:r w:rsidR="003E5898" w:rsidRPr="005058D7">
              <w:rPr>
                <w:rStyle w:val="Hyperlink"/>
                <w:noProof/>
              </w:rPr>
              <w:t>Appendices</w:t>
            </w:r>
            <w:r w:rsidR="003E5898">
              <w:rPr>
                <w:noProof/>
                <w:webHidden/>
              </w:rPr>
              <w:tab/>
            </w:r>
            <w:r w:rsidR="003E5898">
              <w:rPr>
                <w:noProof/>
                <w:webHidden/>
              </w:rPr>
              <w:fldChar w:fldCharType="begin"/>
            </w:r>
            <w:r w:rsidR="003E5898">
              <w:rPr>
                <w:noProof/>
                <w:webHidden/>
              </w:rPr>
              <w:instrText xml:space="preserve"> PAGEREF _Toc399328827 \h </w:instrText>
            </w:r>
            <w:r w:rsidR="003E5898">
              <w:rPr>
                <w:noProof/>
                <w:webHidden/>
              </w:rPr>
            </w:r>
            <w:r w:rsidR="003E5898">
              <w:rPr>
                <w:noProof/>
                <w:webHidden/>
              </w:rPr>
              <w:fldChar w:fldCharType="separate"/>
            </w:r>
            <w:r w:rsidR="003E5898">
              <w:rPr>
                <w:noProof/>
                <w:webHidden/>
              </w:rPr>
              <w:t>11</w:t>
            </w:r>
            <w:r w:rsidR="003E5898">
              <w:rPr>
                <w:noProof/>
                <w:webHidden/>
              </w:rPr>
              <w:fldChar w:fldCharType="end"/>
            </w:r>
          </w:hyperlink>
        </w:p>
        <w:p w14:paraId="5ED4C661" w14:textId="77777777" w:rsidR="003E5898" w:rsidRDefault="001A4E60">
          <w:pPr>
            <w:pStyle w:val="TOC2"/>
            <w:rPr>
              <w:rFonts w:asciiTheme="minorHAnsi" w:eastAsiaTheme="minorEastAsia" w:hAnsiTheme="minorHAnsi" w:cstheme="minorBidi"/>
              <w:b w:val="0"/>
              <w:noProof/>
              <w:color w:val="auto"/>
              <w:szCs w:val="22"/>
              <w:lang w:eastAsia="en-NZ"/>
            </w:rPr>
          </w:pPr>
          <w:hyperlink w:anchor="_Toc399328828" w:history="1">
            <w:r w:rsidR="003E5898" w:rsidRPr="005058D7">
              <w:rPr>
                <w:rStyle w:val="Hyperlink"/>
                <w:noProof/>
              </w:rPr>
              <w:t>APPENDIX ONE</w:t>
            </w:r>
            <w:r w:rsidR="003E5898">
              <w:rPr>
                <w:noProof/>
                <w:webHidden/>
              </w:rPr>
              <w:tab/>
            </w:r>
            <w:r w:rsidR="003E5898">
              <w:rPr>
                <w:noProof/>
                <w:webHidden/>
              </w:rPr>
              <w:fldChar w:fldCharType="begin"/>
            </w:r>
            <w:r w:rsidR="003E5898">
              <w:rPr>
                <w:noProof/>
                <w:webHidden/>
              </w:rPr>
              <w:instrText xml:space="preserve"> PAGEREF _Toc399328828 \h </w:instrText>
            </w:r>
            <w:r w:rsidR="003E5898">
              <w:rPr>
                <w:noProof/>
                <w:webHidden/>
              </w:rPr>
            </w:r>
            <w:r w:rsidR="003E5898">
              <w:rPr>
                <w:noProof/>
                <w:webHidden/>
              </w:rPr>
              <w:fldChar w:fldCharType="separate"/>
            </w:r>
            <w:r w:rsidR="003E5898">
              <w:rPr>
                <w:noProof/>
                <w:webHidden/>
              </w:rPr>
              <w:t>11</w:t>
            </w:r>
            <w:r w:rsidR="003E5898">
              <w:rPr>
                <w:noProof/>
                <w:webHidden/>
              </w:rPr>
              <w:fldChar w:fldCharType="end"/>
            </w:r>
          </w:hyperlink>
        </w:p>
        <w:p w14:paraId="23CB6A8E" w14:textId="77777777" w:rsidR="003E5898" w:rsidRDefault="001A4E60">
          <w:pPr>
            <w:pStyle w:val="TOC1"/>
            <w:rPr>
              <w:rFonts w:asciiTheme="minorHAnsi" w:eastAsiaTheme="minorEastAsia" w:hAnsiTheme="minorHAnsi" w:cstheme="minorBidi"/>
              <w:noProof/>
              <w:color w:val="auto"/>
              <w:sz w:val="22"/>
              <w:szCs w:val="22"/>
              <w:lang w:eastAsia="en-NZ"/>
            </w:rPr>
          </w:pPr>
          <w:hyperlink w:anchor="_Toc399328829" w:history="1">
            <w:r w:rsidR="003E5898" w:rsidRPr="005058D7">
              <w:rPr>
                <w:rStyle w:val="Hyperlink"/>
                <w:noProof/>
              </w:rPr>
              <w:t>Table and Chart Styles</w:t>
            </w:r>
            <w:r w:rsidR="003E5898">
              <w:rPr>
                <w:noProof/>
                <w:webHidden/>
              </w:rPr>
              <w:tab/>
            </w:r>
            <w:r w:rsidR="003E5898">
              <w:rPr>
                <w:noProof/>
                <w:webHidden/>
              </w:rPr>
              <w:fldChar w:fldCharType="begin"/>
            </w:r>
            <w:r w:rsidR="003E5898">
              <w:rPr>
                <w:noProof/>
                <w:webHidden/>
              </w:rPr>
              <w:instrText xml:space="preserve"> PAGEREF _Toc399328829 \h </w:instrText>
            </w:r>
            <w:r w:rsidR="003E5898">
              <w:rPr>
                <w:noProof/>
                <w:webHidden/>
              </w:rPr>
            </w:r>
            <w:r w:rsidR="003E5898">
              <w:rPr>
                <w:noProof/>
                <w:webHidden/>
              </w:rPr>
              <w:fldChar w:fldCharType="separate"/>
            </w:r>
            <w:r w:rsidR="003E5898">
              <w:rPr>
                <w:noProof/>
                <w:webHidden/>
              </w:rPr>
              <w:t>12</w:t>
            </w:r>
            <w:r w:rsidR="003E5898">
              <w:rPr>
                <w:noProof/>
                <w:webHidden/>
              </w:rPr>
              <w:fldChar w:fldCharType="end"/>
            </w:r>
          </w:hyperlink>
        </w:p>
        <w:p w14:paraId="0B9432C1" w14:textId="52D9A017" w:rsidR="006E77E2" w:rsidRDefault="006E77E2">
          <w:r>
            <w:rPr>
              <w:color w:val="595959" w:themeColor="text1" w:themeTint="A6"/>
              <w:sz w:val="32"/>
            </w:rPr>
            <w:fldChar w:fldCharType="end"/>
          </w:r>
        </w:p>
      </w:sdtContent>
    </w:sdt>
    <w:p w14:paraId="3F115A21" w14:textId="77777777" w:rsidR="00F37371" w:rsidRDefault="00F37371">
      <w:pPr>
        <w:tabs>
          <w:tab w:val="clear" w:pos="567"/>
        </w:tabs>
        <w:spacing w:line="240" w:lineRule="auto"/>
      </w:pPr>
      <w:r>
        <w:br w:type="page"/>
      </w:r>
    </w:p>
    <w:p w14:paraId="37BC99EB" w14:textId="77777777" w:rsidR="008000C9" w:rsidRPr="00D925CE" w:rsidRDefault="008000C9" w:rsidP="008000C9">
      <w:pPr>
        <w:pStyle w:val="EvaluationChapternumber"/>
        <w:rPr>
          <w:sz w:val="20"/>
          <w:szCs w:val="20"/>
        </w:rPr>
      </w:pPr>
      <w:bookmarkStart w:id="4" w:name="_Toc390868337"/>
    </w:p>
    <w:p w14:paraId="3F115A22" w14:textId="77777777" w:rsidR="00377F73" w:rsidRPr="00546D64" w:rsidRDefault="00377F73" w:rsidP="008000C9">
      <w:pPr>
        <w:pStyle w:val="EvaluationChapternumber"/>
      </w:pPr>
      <w:r w:rsidRPr="00377F73">
        <w:t>1</w:t>
      </w:r>
      <w:bookmarkEnd w:id="4"/>
      <w:bookmarkEnd w:id="3"/>
      <w:bookmarkEnd w:id="2"/>
      <w:bookmarkEnd w:id="1"/>
    </w:p>
    <w:p w14:paraId="3F115A23" w14:textId="1D3EA9C4" w:rsidR="003B7260" w:rsidRPr="00546D64" w:rsidRDefault="00546D64" w:rsidP="00546D64">
      <w:pPr>
        <w:pStyle w:val="Evaluationheading1"/>
      </w:pPr>
      <w:bookmarkStart w:id="5" w:name="_Toc399328815"/>
      <w:r w:rsidRPr="00546D64">
        <w:t>Abstract</w:t>
      </w:r>
      <w:bookmarkEnd w:id="5"/>
    </w:p>
    <w:p w14:paraId="3F115A24" w14:textId="6A67739E" w:rsidR="009569E4" w:rsidRPr="004E6203" w:rsidRDefault="00D60C10" w:rsidP="00FA38C4">
      <w:pPr>
        <w:pStyle w:val="EvaluationStandfirst"/>
        <w:rPr>
          <w:color w:val="C00000"/>
        </w:rPr>
      </w:pPr>
      <w:r w:rsidRPr="00D60C10">
        <w:rPr>
          <w:color w:val="C00000"/>
        </w:rPr>
        <w:t xml:space="preserve">Include an abstract of 200-250 words that briefly describes (in complete sentences and no bullet points) the purpose, methodology and </w:t>
      </w:r>
      <w:r w:rsidR="00A138E1">
        <w:rPr>
          <w:color w:val="C00000"/>
        </w:rPr>
        <w:t xml:space="preserve">main findings and </w:t>
      </w:r>
      <w:r w:rsidRPr="00D60C10">
        <w:rPr>
          <w:color w:val="C00000"/>
        </w:rPr>
        <w:t>conclusions of the evaluation.  The abstract must be suitable for publishing as a stand-alone description of the study on the New Zealand Aid Programme website</w:t>
      </w:r>
      <w:r w:rsidR="00D37D1C" w:rsidRPr="004E6203">
        <w:rPr>
          <w:color w:val="C00000"/>
        </w:rPr>
        <w:t>.</w:t>
      </w:r>
    </w:p>
    <w:p w14:paraId="3F115A27" w14:textId="0C6D7C6D" w:rsidR="00377F73" w:rsidRDefault="00377F73">
      <w:pPr>
        <w:tabs>
          <w:tab w:val="clear" w:pos="567"/>
        </w:tabs>
        <w:spacing w:line="240" w:lineRule="auto"/>
        <w:rPr>
          <w:rFonts w:cs="Helvetica"/>
          <w:color w:val="404040" w:themeColor="text1" w:themeTint="BF"/>
          <w:sz w:val="28"/>
        </w:rPr>
      </w:pPr>
    </w:p>
    <w:p w14:paraId="3F115A50" w14:textId="77777777" w:rsidR="00C32300" w:rsidRPr="00651B8B" w:rsidRDefault="00C32300" w:rsidP="00C32300">
      <w:pPr>
        <w:pStyle w:val="EvaluationFootnote"/>
      </w:pPr>
      <w:r w:rsidRPr="00C32300">
        <w:rPr>
          <w:vertAlign w:val="superscript"/>
        </w:rPr>
        <w:t>1</w:t>
      </w:r>
      <w:r>
        <w:t xml:space="preserve"> </w:t>
      </w:r>
      <w:r w:rsidR="009569E4" w:rsidRPr="009569E4">
        <w:rPr>
          <w:color w:val="C00000"/>
        </w:rPr>
        <w:t>FOOTNOTE</w:t>
      </w:r>
      <w:r w:rsidRPr="009569E4">
        <w:rPr>
          <w:color w:val="C00000"/>
        </w:rPr>
        <w:t xml:space="preserve"> </w:t>
      </w:r>
      <w:r w:rsidRPr="00651B8B">
        <w:t xml:space="preserve">et orci. Aenean nec lorem. In porttitor. Donec laoreet </w:t>
      </w:r>
      <w:r w:rsidRPr="00C32300">
        <w:t>nonummy</w:t>
      </w:r>
      <w:r w:rsidRPr="00651B8B">
        <w:t xml:space="preserve"> augue.</w:t>
      </w:r>
    </w:p>
    <w:p w14:paraId="3F115A51" w14:textId="77777777" w:rsidR="00C32300" w:rsidRPr="00651B8B" w:rsidRDefault="00C32300" w:rsidP="00C32300">
      <w:pPr>
        <w:pStyle w:val="EvaluationFootnote"/>
      </w:pPr>
      <w:r w:rsidRPr="00C32300">
        <w:rPr>
          <w:vertAlign w:val="superscript"/>
        </w:rPr>
        <w:t>2</w:t>
      </w:r>
      <w:r>
        <w:t xml:space="preserve"> </w:t>
      </w:r>
      <w:r w:rsidRPr="00651B8B">
        <w:t>Suspendisse dui purus, scelerisque at, vulputate vitae, pretium mattis, nunc. Mauris eget neque at sem venenatis eleifend. Ut nonummy. Fusce aliquet pede non pede.</w:t>
      </w:r>
    </w:p>
    <w:p w14:paraId="5DF8B122" w14:textId="77777777" w:rsidR="00546D64" w:rsidRDefault="00546D64">
      <w:pPr>
        <w:tabs>
          <w:tab w:val="clear" w:pos="567"/>
        </w:tabs>
        <w:spacing w:line="240" w:lineRule="auto"/>
        <w:rPr>
          <w:rFonts w:cs="Helvetica"/>
          <w:color w:val="595959" w:themeColor="text1" w:themeTint="A6"/>
          <w:sz w:val="72"/>
          <w:szCs w:val="72"/>
        </w:rPr>
      </w:pPr>
      <w:bookmarkStart w:id="6" w:name="_Toc390867864"/>
      <w:r>
        <w:br w:type="page"/>
      </w:r>
    </w:p>
    <w:p w14:paraId="5969A2E9" w14:textId="77777777" w:rsidR="008000C9" w:rsidRPr="00D925CE" w:rsidRDefault="008000C9" w:rsidP="008000C9">
      <w:pPr>
        <w:pStyle w:val="EvaluationChapternumber"/>
        <w:rPr>
          <w:sz w:val="20"/>
          <w:szCs w:val="20"/>
        </w:rPr>
      </w:pPr>
    </w:p>
    <w:p w14:paraId="3F115A52" w14:textId="5F4B11DA" w:rsidR="00377F73" w:rsidRPr="008000C9" w:rsidRDefault="00377F73" w:rsidP="008000C9">
      <w:pPr>
        <w:pStyle w:val="EvaluationChapternumber"/>
      </w:pPr>
      <w:r w:rsidRPr="008000C9">
        <w:t>2</w:t>
      </w:r>
      <w:bookmarkEnd w:id="6"/>
    </w:p>
    <w:p w14:paraId="304DB081" w14:textId="77777777" w:rsidR="00FE3429" w:rsidRDefault="00FE3429" w:rsidP="00A36CA7">
      <w:pPr>
        <w:pStyle w:val="Heading1"/>
      </w:pPr>
      <w:bookmarkStart w:id="7" w:name="_Toc399328816"/>
      <w:r>
        <w:t>Executive Summary</w:t>
      </w:r>
      <w:bookmarkEnd w:id="7"/>
    </w:p>
    <w:p w14:paraId="2FE0D71D" w14:textId="36D2539A" w:rsidR="00D60C10" w:rsidRDefault="00D60C10" w:rsidP="00D60C10">
      <w:pPr>
        <w:pStyle w:val="EvaluationBodyCopy"/>
      </w:pPr>
      <w:r>
        <w:t xml:space="preserve">Keep this short.  The focus should be on the </w:t>
      </w:r>
      <w:r w:rsidR="00D96D8D">
        <w:t xml:space="preserve">evaluation’s key </w:t>
      </w:r>
      <w:r>
        <w:t>findings</w:t>
      </w:r>
      <w:r w:rsidR="00D96D8D">
        <w:t>,</w:t>
      </w:r>
      <w:r>
        <w:t xml:space="preserve"> conclusions</w:t>
      </w:r>
      <w:r w:rsidR="00D96D8D">
        <w:t xml:space="preserve"> and recommendations</w:t>
      </w:r>
      <w:r w:rsidR="00A36CA7">
        <w:t>.</w:t>
      </w:r>
      <w:r w:rsidR="00B64696">
        <w:t xml:space="preserve">  </w:t>
      </w:r>
    </w:p>
    <w:p w14:paraId="78EB3D02" w14:textId="77777777" w:rsidR="00D60C10" w:rsidRDefault="00D60C10" w:rsidP="00D60C10">
      <w:pPr>
        <w:pStyle w:val="EvaluationBodyCopy"/>
      </w:pPr>
    </w:p>
    <w:p w14:paraId="34D08EAF" w14:textId="0BB79C2E" w:rsidR="00A36CA7" w:rsidRDefault="00B64696" w:rsidP="00D60C10">
      <w:pPr>
        <w:pStyle w:val="EvaluationBodyCopy"/>
      </w:pPr>
      <w:r>
        <w:t>Information about evaluation design, authors</w:t>
      </w:r>
      <w:r w:rsidR="00A138E1">
        <w:t xml:space="preserve"> and other relevant information </w:t>
      </w:r>
      <w:r>
        <w:t>can be included in a separate section</w:t>
      </w:r>
      <w:r w:rsidR="00ED1613">
        <w:t xml:space="preserve"> or in an Appendix</w:t>
      </w:r>
      <w:r>
        <w:t>.</w:t>
      </w:r>
    </w:p>
    <w:p w14:paraId="5DC836CC" w14:textId="64EB11BD" w:rsidR="008000C9" w:rsidRDefault="008000C9">
      <w:pPr>
        <w:tabs>
          <w:tab w:val="clear" w:pos="567"/>
        </w:tabs>
        <w:spacing w:line="240" w:lineRule="auto"/>
        <w:rPr>
          <w:rFonts w:cs="Helvetica"/>
          <w:color w:val="404040" w:themeColor="text1" w:themeTint="BF"/>
          <w:sz w:val="18"/>
        </w:rPr>
      </w:pPr>
      <w:r>
        <w:br w:type="page"/>
      </w:r>
    </w:p>
    <w:p w14:paraId="29147EF7" w14:textId="28C5D4C8" w:rsidR="008000C9" w:rsidRDefault="00D925CE" w:rsidP="00D60C10">
      <w:pPr>
        <w:pStyle w:val="EvaluationBodyCopy"/>
      </w:pPr>
      <w:r>
        <w:lastRenderedPageBreak/>
        <w:t>More text on second page</w:t>
      </w:r>
    </w:p>
    <w:p w14:paraId="084C5E21" w14:textId="77777777" w:rsidR="00546D64" w:rsidRDefault="00546D64">
      <w:pPr>
        <w:tabs>
          <w:tab w:val="clear" w:pos="567"/>
        </w:tabs>
        <w:spacing w:line="240" w:lineRule="auto"/>
        <w:rPr>
          <w:rFonts w:cs="Arial"/>
          <w:color w:val="595959" w:themeColor="text1" w:themeTint="A6"/>
          <w:sz w:val="40"/>
          <w:szCs w:val="20"/>
        </w:rPr>
      </w:pPr>
      <w:r>
        <w:br w:type="page"/>
      </w:r>
    </w:p>
    <w:p w14:paraId="438A31F0" w14:textId="77777777" w:rsidR="008000C9" w:rsidRPr="008000C9" w:rsidRDefault="008000C9" w:rsidP="008000C9">
      <w:pPr>
        <w:pStyle w:val="EvaluationChapternumber"/>
        <w:rPr>
          <w:sz w:val="20"/>
          <w:szCs w:val="20"/>
        </w:rPr>
      </w:pPr>
    </w:p>
    <w:p w14:paraId="74C3DE0B" w14:textId="192A45D5" w:rsidR="00546D64" w:rsidRDefault="00546D64" w:rsidP="008000C9">
      <w:pPr>
        <w:pStyle w:val="EvaluationChapternumber"/>
      </w:pPr>
      <w:r>
        <w:t>3</w:t>
      </w:r>
    </w:p>
    <w:p w14:paraId="19E944A7" w14:textId="3A1B4C3F" w:rsidR="00A36CA7" w:rsidRDefault="00546D64" w:rsidP="00A36CA7">
      <w:pPr>
        <w:pStyle w:val="Evaluationheading1"/>
      </w:pPr>
      <w:bookmarkStart w:id="8" w:name="_Toc399328817"/>
      <w:r>
        <w:t>Background</w:t>
      </w:r>
      <w:bookmarkEnd w:id="8"/>
    </w:p>
    <w:p w14:paraId="37152ED4" w14:textId="145D8786" w:rsidR="00906A2D" w:rsidRDefault="00906A2D" w:rsidP="00906A2D">
      <w:pPr>
        <w:pStyle w:val="EvaluationStandfirst"/>
      </w:pPr>
      <w:r>
        <w:t xml:space="preserve">This section should be brief and </w:t>
      </w:r>
      <w:r w:rsidR="003E5898">
        <w:t>any detailed information</w:t>
      </w:r>
      <w:r>
        <w:t xml:space="preserve"> can be placed in </w:t>
      </w:r>
      <w:r w:rsidR="00387F5B">
        <w:t xml:space="preserve">an </w:t>
      </w:r>
      <w:r w:rsidR="003E5898">
        <w:t>A</w:t>
      </w:r>
      <w:r>
        <w:t>ppendix if required.</w:t>
      </w:r>
    </w:p>
    <w:p w14:paraId="20329FD8" w14:textId="4B10946E" w:rsidR="00A36CA7" w:rsidRDefault="00546D64" w:rsidP="006E77E2">
      <w:pPr>
        <w:pStyle w:val="Heading2Evaluation"/>
      </w:pPr>
      <w:bookmarkStart w:id="9" w:name="_Toc399328818"/>
      <w:r>
        <w:t>THE ACTIVITY</w:t>
      </w:r>
      <w:bookmarkEnd w:id="9"/>
    </w:p>
    <w:p w14:paraId="700B5513" w14:textId="1D85BE37" w:rsidR="00546D64" w:rsidRDefault="00B64696" w:rsidP="007D5FCD">
      <w:pPr>
        <w:pStyle w:val="EvaluationBodyCopy"/>
      </w:pPr>
      <w:r>
        <w:t>This section includes information on the Activity being evaluated.</w:t>
      </w:r>
    </w:p>
    <w:p w14:paraId="29C25618" w14:textId="5457AE66" w:rsidR="007D5FCD" w:rsidRPr="00546D64" w:rsidRDefault="00546D64" w:rsidP="00546D64">
      <w:pPr>
        <w:pStyle w:val="Heading2Evaluation"/>
      </w:pPr>
      <w:bookmarkStart w:id="10" w:name="_Toc399328819"/>
      <w:r w:rsidRPr="00546D64">
        <w:t xml:space="preserve">EVALUATION PURPOSE AND </w:t>
      </w:r>
      <w:r w:rsidR="00906A2D">
        <w:t>DESIGN</w:t>
      </w:r>
      <w:bookmarkEnd w:id="10"/>
    </w:p>
    <w:p w14:paraId="0C93E5A6" w14:textId="637F22D3" w:rsidR="00A36CA7" w:rsidRDefault="00906A2D" w:rsidP="00546D64">
      <w:pPr>
        <w:pStyle w:val="EvaluationBodyCopy"/>
      </w:pPr>
      <w:r>
        <w:t xml:space="preserve">This </w:t>
      </w:r>
      <w:r w:rsidR="003E5898">
        <w:t xml:space="preserve">brief section </w:t>
      </w:r>
      <w:r>
        <w:t xml:space="preserve">should reflect the evaluation </w:t>
      </w:r>
      <w:r w:rsidR="00387F5B">
        <w:t>purpose, scope and design</w:t>
      </w:r>
      <w:r w:rsidR="003E5898">
        <w:t>.</w:t>
      </w:r>
      <w:r w:rsidR="00387F5B">
        <w:t xml:space="preserve">  Remember the evaluation plan will be published alongside the evaluation report.</w:t>
      </w:r>
    </w:p>
    <w:p w14:paraId="4AE51897" w14:textId="7F8B382E" w:rsidR="007D5FCD" w:rsidRDefault="00A36CA7" w:rsidP="00546D64">
      <w:pPr>
        <w:pStyle w:val="Heading3"/>
      </w:pPr>
      <w:bookmarkStart w:id="11" w:name="_Toc399328820"/>
      <w:r>
        <w:t>PURPOSE</w:t>
      </w:r>
      <w:bookmarkEnd w:id="11"/>
    </w:p>
    <w:p w14:paraId="41FD7FB1" w14:textId="196ADA46" w:rsidR="00A36CA7" w:rsidRDefault="00A36CA7" w:rsidP="00A36CA7">
      <w:pPr>
        <w:pStyle w:val="EvaluationBodyCopy"/>
      </w:pPr>
      <w:r>
        <w:t>Text</w:t>
      </w:r>
    </w:p>
    <w:p w14:paraId="23A4074D" w14:textId="293CC47C" w:rsidR="007D5FCD" w:rsidRDefault="00906A2D" w:rsidP="00546D64">
      <w:pPr>
        <w:pStyle w:val="Heading3"/>
      </w:pPr>
      <w:bookmarkStart w:id="12" w:name="_Toc399328821"/>
      <w:r>
        <w:t>SCOPE</w:t>
      </w:r>
      <w:bookmarkEnd w:id="12"/>
    </w:p>
    <w:p w14:paraId="33446920" w14:textId="7CFCE2C0" w:rsidR="00A36CA7" w:rsidRDefault="00A36CA7" w:rsidP="00A36CA7">
      <w:pPr>
        <w:pStyle w:val="EvaluationBodyCopy"/>
      </w:pPr>
      <w:r>
        <w:t>Text</w:t>
      </w:r>
    </w:p>
    <w:p w14:paraId="1B4A87D7" w14:textId="52C1B593" w:rsidR="00906A2D" w:rsidRDefault="00906A2D" w:rsidP="00906A2D">
      <w:pPr>
        <w:pStyle w:val="Heading3"/>
      </w:pPr>
      <w:bookmarkStart w:id="13" w:name="_Toc399328822"/>
      <w:r>
        <w:t>DESIGN</w:t>
      </w:r>
      <w:bookmarkEnd w:id="13"/>
    </w:p>
    <w:p w14:paraId="1549FED4" w14:textId="784D5606" w:rsidR="00906A2D" w:rsidRDefault="00906A2D" w:rsidP="00A36CA7">
      <w:pPr>
        <w:pStyle w:val="EvaluationBodyCopy"/>
      </w:pPr>
      <w:r>
        <w:t>Text</w:t>
      </w:r>
    </w:p>
    <w:p w14:paraId="0398DC95" w14:textId="77777777" w:rsidR="00906A2D" w:rsidRPr="00A36CA7" w:rsidRDefault="00906A2D" w:rsidP="00A36CA7">
      <w:pPr>
        <w:pStyle w:val="EvaluationBodyCopy"/>
      </w:pPr>
    </w:p>
    <w:p w14:paraId="6F88B8BB" w14:textId="77777777" w:rsidR="00546D64" w:rsidRDefault="00546D64">
      <w:pPr>
        <w:tabs>
          <w:tab w:val="clear" w:pos="567"/>
        </w:tabs>
        <w:spacing w:line="240" w:lineRule="auto"/>
        <w:rPr>
          <w:rFonts w:cs="Helvetica"/>
          <w:color w:val="595959" w:themeColor="text1" w:themeTint="A6"/>
          <w:sz w:val="72"/>
          <w:szCs w:val="72"/>
        </w:rPr>
      </w:pPr>
      <w:r>
        <w:br w:type="page"/>
      </w:r>
    </w:p>
    <w:p w14:paraId="48880A36" w14:textId="77777777" w:rsidR="008000C9" w:rsidRPr="008000C9" w:rsidRDefault="008000C9" w:rsidP="008000C9">
      <w:pPr>
        <w:pStyle w:val="EvaluationChapternumber"/>
        <w:rPr>
          <w:sz w:val="20"/>
          <w:szCs w:val="20"/>
        </w:rPr>
      </w:pPr>
    </w:p>
    <w:p w14:paraId="3792BBE8" w14:textId="3D86982D" w:rsidR="00546D64" w:rsidRDefault="00546D64" w:rsidP="008000C9">
      <w:pPr>
        <w:pStyle w:val="EvaluationChapternumber"/>
      </w:pPr>
      <w:r>
        <w:t>4</w:t>
      </w:r>
    </w:p>
    <w:p w14:paraId="49F9C6A6" w14:textId="7D2BE9C3" w:rsidR="00B64696" w:rsidRDefault="00161F9C" w:rsidP="00B64696">
      <w:pPr>
        <w:pStyle w:val="Evaluationheading1"/>
      </w:pPr>
      <w:bookmarkStart w:id="14" w:name="_Toc399328823"/>
      <w:r>
        <w:t xml:space="preserve">Overarching </w:t>
      </w:r>
      <w:r w:rsidR="00906A2D">
        <w:t>F</w:t>
      </w:r>
      <w:r w:rsidR="00B64696">
        <w:t>indings</w:t>
      </w:r>
      <w:bookmarkEnd w:id="14"/>
      <w:r w:rsidR="00B64696">
        <w:t xml:space="preserve"> </w:t>
      </w:r>
    </w:p>
    <w:p w14:paraId="35FE8DD3" w14:textId="6B692119" w:rsidR="009514E5" w:rsidRDefault="009514E5" w:rsidP="009514E5">
      <w:pPr>
        <w:pStyle w:val="EvaluationStandfirst"/>
      </w:pPr>
      <w:r>
        <w:t>The report should be structured around addressing the evaluation’s purpose and objectives as well as addressing the key questions</w:t>
      </w:r>
      <w:r w:rsidR="003E5898">
        <w:t>.</w:t>
      </w:r>
    </w:p>
    <w:p w14:paraId="7F3882CA" w14:textId="70023776" w:rsidR="009514E5" w:rsidRDefault="003E5898" w:rsidP="009514E5">
      <w:pPr>
        <w:pStyle w:val="EvaluationStandfirst"/>
      </w:pPr>
      <w:r>
        <w:t xml:space="preserve">Please also include a </w:t>
      </w:r>
      <w:r w:rsidR="009514E5">
        <w:t xml:space="preserve">short section that specifically addresses findings against </w:t>
      </w:r>
      <w:r w:rsidR="00387F5B">
        <w:t xml:space="preserve">any of </w:t>
      </w:r>
      <w:r>
        <w:t xml:space="preserve">the DAC criteria used in the </w:t>
      </w:r>
      <w:r w:rsidR="00ED1613">
        <w:t>e</w:t>
      </w:r>
      <w:r>
        <w:t>valuation</w:t>
      </w:r>
      <w:r w:rsidR="00387F5B">
        <w:t xml:space="preserve"> as well as any cross-cutting issues that are addressed</w:t>
      </w:r>
      <w:r>
        <w:t>.</w:t>
      </w:r>
    </w:p>
    <w:p w14:paraId="46D2EEF1" w14:textId="40021DB1" w:rsidR="00B64696" w:rsidRDefault="003E5898" w:rsidP="00B64696">
      <w:pPr>
        <w:pStyle w:val="EvaluationBodyCopy"/>
      </w:pPr>
      <w:r>
        <w:t>Text</w:t>
      </w:r>
    </w:p>
    <w:p w14:paraId="2FD49429" w14:textId="77777777" w:rsidR="00C32C6B" w:rsidRDefault="00C32C6B">
      <w:pPr>
        <w:tabs>
          <w:tab w:val="clear" w:pos="567"/>
        </w:tabs>
        <w:spacing w:line="240" w:lineRule="auto"/>
        <w:rPr>
          <w:rFonts w:cs="Arial"/>
          <w:color w:val="595959" w:themeColor="text1" w:themeTint="A6"/>
          <w:sz w:val="40"/>
          <w:szCs w:val="20"/>
        </w:rPr>
      </w:pPr>
      <w:r>
        <w:br w:type="page"/>
      </w:r>
    </w:p>
    <w:p w14:paraId="147BE1BC" w14:textId="77777777" w:rsidR="008000C9" w:rsidRPr="008000C9" w:rsidRDefault="008000C9" w:rsidP="008000C9">
      <w:pPr>
        <w:pStyle w:val="EvaluationChapternumber"/>
        <w:rPr>
          <w:sz w:val="20"/>
          <w:szCs w:val="20"/>
        </w:rPr>
      </w:pPr>
    </w:p>
    <w:p w14:paraId="13FFE864" w14:textId="5B82FE52" w:rsidR="00C32C6B" w:rsidRDefault="00C32C6B" w:rsidP="008000C9">
      <w:pPr>
        <w:pStyle w:val="EvaluationChapternumber"/>
      </w:pPr>
      <w:r>
        <w:t>5</w:t>
      </w:r>
    </w:p>
    <w:p w14:paraId="69BA6649" w14:textId="78143AAF" w:rsidR="00906A2D" w:rsidRDefault="00906A2D" w:rsidP="00B64696">
      <w:pPr>
        <w:pStyle w:val="Evaluationheading1"/>
      </w:pPr>
      <w:bookmarkStart w:id="15" w:name="_Toc399328824"/>
      <w:r>
        <w:t>Evaluation Conclusions</w:t>
      </w:r>
      <w:bookmarkEnd w:id="15"/>
      <w:r>
        <w:t xml:space="preserve"> </w:t>
      </w:r>
    </w:p>
    <w:p w14:paraId="1053F9C6" w14:textId="2C9B725A" w:rsidR="000E6AD5" w:rsidRDefault="00E575CB" w:rsidP="000E6AD5">
      <w:pPr>
        <w:pStyle w:val="EvaluationStandfirst"/>
      </w:pPr>
      <w:r>
        <w:t xml:space="preserve">Focus on </w:t>
      </w:r>
      <w:r w:rsidR="00387F5B">
        <w:t xml:space="preserve">the </w:t>
      </w:r>
      <w:r>
        <w:t>main conclusions about the Activity.</w:t>
      </w:r>
    </w:p>
    <w:p w14:paraId="652E39F7" w14:textId="77777777" w:rsidR="009514E5" w:rsidRDefault="009514E5">
      <w:pPr>
        <w:tabs>
          <w:tab w:val="clear" w:pos="567"/>
        </w:tabs>
        <w:spacing w:line="240" w:lineRule="auto"/>
        <w:rPr>
          <w:rFonts w:cs="Arial"/>
          <w:color w:val="595959" w:themeColor="text1" w:themeTint="A6"/>
          <w:sz w:val="40"/>
          <w:szCs w:val="20"/>
        </w:rPr>
      </w:pPr>
      <w:r>
        <w:br w:type="page"/>
      </w:r>
    </w:p>
    <w:p w14:paraId="630732AB" w14:textId="77777777" w:rsidR="008000C9" w:rsidRPr="008000C9" w:rsidRDefault="008000C9" w:rsidP="008000C9">
      <w:pPr>
        <w:pStyle w:val="EvaluationChapternumber"/>
        <w:rPr>
          <w:sz w:val="20"/>
          <w:szCs w:val="20"/>
        </w:rPr>
      </w:pPr>
    </w:p>
    <w:p w14:paraId="3F0DA89E" w14:textId="3A53C5DB" w:rsidR="00C32C6B" w:rsidRDefault="003E5898" w:rsidP="008000C9">
      <w:pPr>
        <w:pStyle w:val="EvaluationChapternumber"/>
      </w:pPr>
      <w:r>
        <w:t>6</w:t>
      </w:r>
    </w:p>
    <w:p w14:paraId="117ED343" w14:textId="2250AF6E" w:rsidR="00B64696" w:rsidRDefault="00E575CB" w:rsidP="00B64696">
      <w:pPr>
        <w:pStyle w:val="Evaluationheading1"/>
      </w:pPr>
      <w:bookmarkStart w:id="16" w:name="_Toc399328825"/>
      <w:r>
        <w:t>Lessons L</w:t>
      </w:r>
      <w:r w:rsidR="00B64696">
        <w:t>earned</w:t>
      </w:r>
      <w:bookmarkEnd w:id="16"/>
    </w:p>
    <w:p w14:paraId="6F0BE578" w14:textId="54F54294" w:rsidR="009514E5" w:rsidRPr="009514E5" w:rsidRDefault="003E5898" w:rsidP="009514E5">
      <w:pPr>
        <w:pStyle w:val="EvaluationStandfirst"/>
      </w:pPr>
      <w:r>
        <w:t xml:space="preserve">Lessons learned have </w:t>
      </w:r>
      <w:r w:rsidR="009514E5" w:rsidRPr="009514E5">
        <w:t xml:space="preserve">potential </w:t>
      </w:r>
      <w:r w:rsidR="009514E5">
        <w:t xml:space="preserve">for wider application and use.  </w:t>
      </w:r>
      <w:r w:rsidR="009514E5" w:rsidRPr="009514E5">
        <w:t xml:space="preserve">For example, </w:t>
      </w:r>
      <w:r w:rsidR="009514E5">
        <w:t xml:space="preserve">include </w:t>
      </w:r>
      <w:r>
        <w:t xml:space="preserve">lessons </w:t>
      </w:r>
      <w:r w:rsidR="009514E5" w:rsidRPr="009514E5">
        <w:t>that can b</w:t>
      </w:r>
      <w:r w:rsidR="00387F5B">
        <w:t>e transferred to the next cycle</w:t>
      </w:r>
      <w:r w:rsidR="009514E5" w:rsidRPr="009514E5">
        <w:t xml:space="preserve"> of th</w:t>
      </w:r>
      <w:r w:rsidR="009514E5">
        <w:t xml:space="preserve">e same intervention or to other interventions. </w:t>
      </w:r>
      <w:r w:rsidR="009514E5" w:rsidRPr="009514E5">
        <w:t xml:space="preserve">Frequently, lessons highlight strengths or weaknesses in </w:t>
      </w:r>
      <w:r w:rsidR="00387F5B">
        <w:t>the concept</w:t>
      </w:r>
      <w:r w:rsidR="009514E5" w:rsidRPr="009514E5">
        <w:t>, design, and implementation that affect performance, outcome, and impact.</w:t>
      </w:r>
    </w:p>
    <w:p w14:paraId="59EAE212" w14:textId="12C79C9C" w:rsidR="007D5FCD" w:rsidRDefault="00B64696" w:rsidP="00B64696">
      <w:pPr>
        <w:pStyle w:val="EvaluationBodyCopy"/>
      </w:pPr>
      <w:r>
        <w:t>What was learned from the evaluation?</w:t>
      </w:r>
    </w:p>
    <w:p w14:paraId="212F9C06" w14:textId="5FADF959" w:rsidR="003E5898" w:rsidRDefault="00C32C6B" w:rsidP="008000C9">
      <w:pPr>
        <w:pStyle w:val="EvaluationChapternumber"/>
      </w:pPr>
      <w:r>
        <w:br w:type="page"/>
      </w:r>
      <w:r w:rsidR="003E5898">
        <w:lastRenderedPageBreak/>
        <w:t>7</w:t>
      </w:r>
    </w:p>
    <w:p w14:paraId="3A815371" w14:textId="77777777" w:rsidR="003E5898" w:rsidRDefault="003E5898" w:rsidP="003E5898">
      <w:pPr>
        <w:pStyle w:val="Evaluationheading1"/>
      </w:pPr>
      <w:bookmarkStart w:id="17" w:name="_Toc399328826"/>
      <w:r>
        <w:t>Recommendations</w:t>
      </w:r>
      <w:bookmarkEnd w:id="17"/>
    </w:p>
    <w:p w14:paraId="0E6AF7E9" w14:textId="657F8E1D" w:rsidR="003E5898" w:rsidRDefault="003E5898" w:rsidP="003E5898">
      <w:pPr>
        <w:pStyle w:val="EvaluationStandfirst"/>
      </w:pPr>
      <w:r>
        <w:t>Recommendation</w:t>
      </w:r>
      <w:r w:rsidR="00A138E1">
        <w:t xml:space="preserve">s should be relevant and useful, directed at key stakeholders, prioritised, actionable and pragmatic. They </w:t>
      </w:r>
      <w:r>
        <w:t xml:space="preserve">should </w:t>
      </w:r>
      <w:r w:rsidR="00A138E1">
        <w:t>also identify “key next steps” to action each recommendation</w:t>
      </w:r>
      <w:r>
        <w:t>.</w:t>
      </w:r>
    </w:p>
    <w:p w14:paraId="38B561AA" w14:textId="77777777" w:rsidR="003E5898" w:rsidRDefault="003E5898" w:rsidP="003E5898">
      <w:pPr>
        <w:pStyle w:val="EvaluationNumbered"/>
      </w:pPr>
      <w:r>
        <w:t>Recommendation</w:t>
      </w:r>
    </w:p>
    <w:p w14:paraId="21707D31" w14:textId="77777777" w:rsidR="003E5898" w:rsidRDefault="003E5898" w:rsidP="003E5898">
      <w:pPr>
        <w:pStyle w:val="EvaluationNumbered"/>
      </w:pPr>
      <w:r>
        <w:t>Recommendation etc</w:t>
      </w:r>
    </w:p>
    <w:p w14:paraId="737F90BF" w14:textId="77777777" w:rsidR="003E5898" w:rsidRDefault="003E5898" w:rsidP="003E5898">
      <w:pPr>
        <w:pStyle w:val="Evaluationheading1"/>
      </w:pPr>
    </w:p>
    <w:p w14:paraId="7FE0E851" w14:textId="77777777" w:rsidR="003E5898" w:rsidRDefault="003E5898" w:rsidP="003E5898">
      <w:pPr>
        <w:tabs>
          <w:tab w:val="clear" w:pos="567"/>
        </w:tabs>
        <w:spacing w:line="240" w:lineRule="auto"/>
        <w:rPr>
          <w:rFonts w:cs="Arial"/>
          <w:color w:val="595959" w:themeColor="text1" w:themeTint="A6"/>
          <w:sz w:val="40"/>
          <w:szCs w:val="20"/>
        </w:rPr>
      </w:pPr>
      <w:r>
        <w:br w:type="page"/>
      </w:r>
    </w:p>
    <w:p w14:paraId="0ECFCCF7" w14:textId="459D8270" w:rsidR="00B64696" w:rsidRDefault="00B64696" w:rsidP="00B64696">
      <w:pPr>
        <w:pStyle w:val="Evaluationheading1"/>
      </w:pPr>
      <w:bookmarkStart w:id="18" w:name="_Toc399328827"/>
      <w:r>
        <w:lastRenderedPageBreak/>
        <w:t>Appendices</w:t>
      </w:r>
      <w:bookmarkEnd w:id="18"/>
    </w:p>
    <w:p w14:paraId="2C2F66B6" w14:textId="58174A4D" w:rsidR="00B64696" w:rsidRPr="007D5FCD" w:rsidRDefault="00B64696" w:rsidP="00B64696">
      <w:pPr>
        <w:pStyle w:val="Heading2Evaluation"/>
      </w:pPr>
      <w:bookmarkStart w:id="19" w:name="_Toc399328828"/>
      <w:r>
        <w:t>APPENDIX ONE</w:t>
      </w:r>
      <w:bookmarkEnd w:id="19"/>
    </w:p>
    <w:p w14:paraId="7F065090" w14:textId="17846900" w:rsidR="00FE3429" w:rsidRDefault="00FE3429">
      <w:pPr>
        <w:tabs>
          <w:tab w:val="clear" w:pos="567"/>
        </w:tabs>
        <w:spacing w:line="240" w:lineRule="auto"/>
        <w:rPr>
          <w:rFonts w:cs="Arial"/>
          <w:color w:val="595959" w:themeColor="text1" w:themeTint="A6"/>
          <w:sz w:val="40"/>
          <w:szCs w:val="20"/>
        </w:rPr>
      </w:pPr>
      <w:r>
        <w:br w:type="page"/>
      </w:r>
    </w:p>
    <w:p w14:paraId="3F115A53" w14:textId="23C95D20" w:rsidR="00062817" w:rsidRDefault="00AA20AB" w:rsidP="00A36CA7">
      <w:pPr>
        <w:pStyle w:val="Heading1"/>
      </w:pPr>
      <w:bookmarkStart w:id="20" w:name="_Toc399328829"/>
      <w:r>
        <w:lastRenderedPageBreak/>
        <w:t>Table</w:t>
      </w:r>
      <w:r w:rsidR="00363BDB">
        <w:t xml:space="preserve"> and Chart</w:t>
      </w:r>
      <w:r>
        <w:t xml:space="preserve"> Styles</w:t>
      </w:r>
      <w:bookmarkEnd w:id="20"/>
    </w:p>
    <w:p w14:paraId="3F115A54" w14:textId="77777777" w:rsidR="009569E4" w:rsidRDefault="008471D9" w:rsidP="009A1411">
      <w:pPr>
        <w:pStyle w:val="EvaluationStandfirst"/>
      </w:pPr>
      <w:r w:rsidRPr="009569E4">
        <w:rPr>
          <w:color w:val="C00000"/>
        </w:rPr>
        <w:t>The f</w:t>
      </w:r>
      <w:r w:rsidR="004F23BB" w:rsidRPr="009569E4">
        <w:rPr>
          <w:color w:val="C00000"/>
        </w:rPr>
        <w:t xml:space="preserve">ollowing section shows </w:t>
      </w:r>
      <w:r w:rsidR="00AF427C">
        <w:rPr>
          <w:color w:val="C00000"/>
        </w:rPr>
        <w:t>h</w:t>
      </w:r>
      <w:r w:rsidR="00363BDB">
        <w:rPr>
          <w:color w:val="C00000"/>
        </w:rPr>
        <w:t xml:space="preserve">ow to </w:t>
      </w:r>
      <w:r w:rsidR="00AF427C">
        <w:rPr>
          <w:color w:val="C00000"/>
        </w:rPr>
        <w:t>set</w:t>
      </w:r>
      <w:r w:rsidR="00363BDB">
        <w:rPr>
          <w:color w:val="C00000"/>
        </w:rPr>
        <w:t xml:space="preserve"> table and charts</w:t>
      </w:r>
      <w:r w:rsidR="00AF427C">
        <w:rPr>
          <w:color w:val="C00000"/>
        </w:rPr>
        <w:t xml:space="preserve"> </w:t>
      </w:r>
      <w:r w:rsidR="00363BDB">
        <w:rPr>
          <w:color w:val="C00000"/>
        </w:rPr>
        <w:br/>
      </w:r>
      <w:r w:rsidR="004F23BB" w:rsidRPr="009569E4">
        <w:rPr>
          <w:color w:val="C00000"/>
        </w:rPr>
        <w:t xml:space="preserve">as </w:t>
      </w:r>
      <w:r w:rsidR="004F23BB" w:rsidRPr="00AF427C">
        <w:rPr>
          <w:color w:val="C00000"/>
        </w:rPr>
        <w:t>required</w:t>
      </w:r>
      <w:r w:rsidR="00AF427C" w:rsidRPr="00AF427C">
        <w:rPr>
          <w:color w:val="C00000"/>
        </w:rPr>
        <w:t>.</w:t>
      </w:r>
      <w:r w:rsidR="005B374C">
        <w:rPr>
          <w:color w:val="C00000"/>
        </w:rPr>
        <w:t xml:space="preserve"> Please try to keep as close to style as possible if modifying.</w:t>
      </w:r>
    </w:p>
    <w:p w14:paraId="3F115A55" w14:textId="77777777" w:rsidR="00377F73" w:rsidRPr="00E13EA0" w:rsidRDefault="009569E4" w:rsidP="009A1411">
      <w:pPr>
        <w:pStyle w:val="EvaluationStandfirst"/>
        <w:rPr>
          <w:color w:val="943634" w:themeColor="accent2" w:themeShade="BF"/>
        </w:rPr>
      </w:pPr>
      <w:r w:rsidRPr="00C32300">
        <w:t>Nunc viverra imperdiet enim. Fusce est. Vivamus a tellus viverra enim.</w:t>
      </w:r>
      <w:r w:rsidR="0021582D">
        <w:t xml:space="preserve"> </w:t>
      </w:r>
      <w:r>
        <w:t>A</w:t>
      </w:r>
      <w:r w:rsidRPr="00C32300">
        <w:t>met, consectetuer adipiscing elit. Maecenas porttitor congue massa. Fusce posuere, magna sed, sit amet commodo magna eros quis urna.</w:t>
      </w:r>
      <w:r>
        <w:t xml:space="preserve"> </w:t>
      </w:r>
      <w:r w:rsidRPr="00C32300">
        <w:t>Nunc viverra imperdiet enim. Fusce est. Vivamus a tellus viverra enim.</w:t>
      </w:r>
      <w:r w:rsidR="00377F73" w:rsidRPr="008471D9">
        <w:br w:type="page"/>
      </w:r>
      <w:r w:rsidR="00636192">
        <w:lastRenderedPageBreak/>
        <w:t>Abbreviations</w:t>
      </w:r>
    </w:p>
    <w:tbl>
      <w:tblPr>
        <w:tblStyle w:val="Table-Grid"/>
        <w:tblW w:w="0" w:type="auto"/>
        <w:tblBorders>
          <w:left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513"/>
        <w:gridCol w:w="7084"/>
      </w:tblGrid>
      <w:tr w:rsidR="0021582D" w14:paraId="3F115A58" w14:textId="77777777" w:rsidTr="005B374C">
        <w:tc>
          <w:tcPr>
            <w:tcW w:w="1513" w:type="dxa"/>
            <w:vAlign w:val="center"/>
          </w:tcPr>
          <w:p w14:paraId="3F115A56" w14:textId="77777777" w:rsidR="0021582D" w:rsidRPr="005B374C" w:rsidRDefault="0021582D" w:rsidP="005B374C">
            <w:pPr>
              <w:pStyle w:val="EvaluationTableCopy"/>
            </w:pPr>
            <w:r w:rsidRPr="005B374C">
              <w:t>TB</w:t>
            </w:r>
          </w:p>
        </w:tc>
        <w:tc>
          <w:tcPr>
            <w:tcW w:w="7084" w:type="dxa"/>
            <w:vAlign w:val="center"/>
          </w:tcPr>
          <w:p w14:paraId="3F115A57" w14:textId="77777777" w:rsidR="0021582D" w:rsidRPr="005B374C" w:rsidRDefault="0021582D" w:rsidP="005B374C">
            <w:pPr>
              <w:pStyle w:val="EvaluationTableCopy"/>
            </w:pPr>
            <w:r w:rsidRPr="005B374C">
              <w:t>TABLE COPY</w:t>
            </w:r>
          </w:p>
        </w:tc>
      </w:tr>
      <w:tr w:rsidR="00240D35" w14:paraId="3F115A5B" w14:textId="77777777" w:rsidTr="005B374C">
        <w:tc>
          <w:tcPr>
            <w:tcW w:w="1513" w:type="dxa"/>
            <w:vAlign w:val="center"/>
          </w:tcPr>
          <w:p w14:paraId="3F115A59" w14:textId="77777777" w:rsidR="00240D35" w:rsidRPr="00636192" w:rsidRDefault="00240D35" w:rsidP="005B374C">
            <w:pPr>
              <w:pStyle w:val="EvaluationTableCopy"/>
              <w:rPr>
                <w:bCs/>
                <w:color w:val="C00000"/>
                <w:sz w:val="20"/>
              </w:rPr>
            </w:pPr>
          </w:p>
        </w:tc>
        <w:tc>
          <w:tcPr>
            <w:tcW w:w="7084" w:type="dxa"/>
            <w:vAlign w:val="center"/>
          </w:tcPr>
          <w:p w14:paraId="3F115A5A" w14:textId="77777777" w:rsidR="00240D35" w:rsidRPr="00636192" w:rsidRDefault="00240D35" w:rsidP="005B374C">
            <w:pPr>
              <w:pStyle w:val="EvaluationTableCopy"/>
              <w:rPr>
                <w:bCs/>
                <w:color w:val="C00000"/>
                <w:sz w:val="20"/>
              </w:rPr>
            </w:pPr>
          </w:p>
        </w:tc>
      </w:tr>
      <w:tr w:rsidR="00240D35" w14:paraId="3F115A5E" w14:textId="77777777" w:rsidTr="005B374C">
        <w:tc>
          <w:tcPr>
            <w:tcW w:w="1513" w:type="dxa"/>
            <w:vAlign w:val="center"/>
          </w:tcPr>
          <w:p w14:paraId="3F115A5C" w14:textId="77777777" w:rsidR="00240D35" w:rsidRDefault="00240D35" w:rsidP="005B374C">
            <w:pPr>
              <w:pStyle w:val="EvaluationTableCopy"/>
              <w:rPr>
                <w:b/>
                <w:bCs/>
                <w:sz w:val="20"/>
              </w:rPr>
            </w:pPr>
          </w:p>
        </w:tc>
        <w:tc>
          <w:tcPr>
            <w:tcW w:w="7084" w:type="dxa"/>
            <w:vAlign w:val="center"/>
          </w:tcPr>
          <w:p w14:paraId="3F115A5D" w14:textId="77777777" w:rsidR="00240D35" w:rsidRDefault="00240D35" w:rsidP="005B374C">
            <w:pPr>
              <w:pStyle w:val="EvaluationTableCopy"/>
              <w:rPr>
                <w:b/>
                <w:bCs/>
                <w:sz w:val="20"/>
              </w:rPr>
            </w:pPr>
          </w:p>
        </w:tc>
      </w:tr>
      <w:tr w:rsidR="00240D35" w14:paraId="3F115A61" w14:textId="77777777" w:rsidTr="005B374C">
        <w:tc>
          <w:tcPr>
            <w:tcW w:w="1513" w:type="dxa"/>
            <w:vAlign w:val="center"/>
          </w:tcPr>
          <w:p w14:paraId="3F115A5F" w14:textId="77777777" w:rsidR="00240D35" w:rsidRDefault="00240D35" w:rsidP="005B374C">
            <w:pPr>
              <w:pStyle w:val="EvaluationTableCopy"/>
              <w:rPr>
                <w:b/>
                <w:bCs/>
                <w:sz w:val="20"/>
              </w:rPr>
            </w:pPr>
          </w:p>
        </w:tc>
        <w:tc>
          <w:tcPr>
            <w:tcW w:w="7084" w:type="dxa"/>
            <w:vAlign w:val="center"/>
          </w:tcPr>
          <w:p w14:paraId="3F115A60" w14:textId="77777777" w:rsidR="00240D35" w:rsidRDefault="00240D35" w:rsidP="005B374C">
            <w:pPr>
              <w:pStyle w:val="EvaluationTableCopy"/>
              <w:rPr>
                <w:b/>
                <w:bCs/>
                <w:sz w:val="20"/>
              </w:rPr>
            </w:pPr>
          </w:p>
        </w:tc>
      </w:tr>
      <w:tr w:rsidR="00240D35" w14:paraId="3F115A64" w14:textId="77777777" w:rsidTr="005B374C">
        <w:tc>
          <w:tcPr>
            <w:tcW w:w="1513" w:type="dxa"/>
            <w:vAlign w:val="center"/>
          </w:tcPr>
          <w:p w14:paraId="3F115A62" w14:textId="77777777" w:rsidR="00240D35" w:rsidRDefault="00240D35" w:rsidP="005B374C">
            <w:pPr>
              <w:pStyle w:val="EvaluationTableCopy"/>
              <w:rPr>
                <w:b/>
                <w:bCs/>
                <w:sz w:val="20"/>
              </w:rPr>
            </w:pPr>
          </w:p>
        </w:tc>
        <w:tc>
          <w:tcPr>
            <w:tcW w:w="7084" w:type="dxa"/>
            <w:vAlign w:val="center"/>
          </w:tcPr>
          <w:p w14:paraId="3F115A63" w14:textId="77777777" w:rsidR="00240D35" w:rsidRDefault="00240D35" w:rsidP="005B374C">
            <w:pPr>
              <w:pStyle w:val="EvaluationTableCopy"/>
              <w:rPr>
                <w:b/>
                <w:bCs/>
                <w:sz w:val="20"/>
              </w:rPr>
            </w:pPr>
          </w:p>
        </w:tc>
      </w:tr>
      <w:tr w:rsidR="00240D35" w14:paraId="3F115A67" w14:textId="77777777" w:rsidTr="005B374C">
        <w:tc>
          <w:tcPr>
            <w:tcW w:w="1513" w:type="dxa"/>
            <w:vAlign w:val="center"/>
          </w:tcPr>
          <w:p w14:paraId="3F115A65" w14:textId="77777777" w:rsidR="00240D35" w:rsidRDefault="00240D35" w:rsidP="005B374C">
            <w:pPr>
              <w:pStyle w:val="EvaluationTableCopy"/>
              <w:rPr>
                <w:b/>
                <w:bCs/>
                <w:sz w:val="20"/>
              </w:rPr>
            </w:pPr>
          </w:p>
        </w:tc>
        <w:tc>
          <w:tcPr>
            <w:tcW w:w="7084" w:type="dxa"/>
            <w:vAlign w:val="center"/>
          </w:tcPr>
          <w:p w14:paraId="3F115A66" w14:textId="77777777" w:rsidR="00240D35" w:rsidRDefault="00240D35" w:rsidP="005B374C">
            <w:pPr>
              <w:pStyle w:val="EvaluationTableCopy"/>
              <w:rPr>
                <w:b/>
                <w:bCs/>
                <w:sz w:val="20"/>
              </w:rPr>
            </w:pPr>
          </w:p>
        </w:tc>
      </w:tr>
      <w:tr w:rsidR="00240D35" w14:paraId="3F115A6A" w14:textId="77777777" w:rsidTr="005B374C">
        <w:tc>
          <w:tcPr>
            <w:tcW w:w="1513" w:type="dxa"/>
            <w:vAlign w:val="center"/>
          </w:tcPr>
          <w:p w14:paraId="3F115A68" w14:textId="77777777" w:rsidR="00240D35" w:rsidRDefault="00240D35" w:rsidP="005B374C">
            <w:pPr>
              <w:pStyle w:val="EvaluationTableCopy"/>
              <w:rPr>
                <w:b/>
                <w:bCs/>
                <w:sz w:val="20"/>
              </w:rPr>
            </w:pPr>
          </w:p>
        </w:tc>
        <w:tc>
          <w:tcPr>
            <w:tcW w:w="7084" w:type="dxa"/>
            <w:vAlign w:val="center"/>
          </w:tcPr>
          <w:p w14:paraId="3F115A69" w14:textId="77777777" w:rsidR="00240D35" w:rsidRDefault="00240D35" w:rsidP="005B374C">
            <w:pPr>
              <w:pStyle w:val="EvaluationTableCopy"/>
              <w:rPr>
                <w:b/>
                <w:bCs/>
                <w:sz w:val="20"/>
              </w:rPr>
            </w:pPr>
          </w:p>
        </w:tc>
      </w:tr>
      <w:tr w:rsidR="00240D35" w14:paraId="3F115A6D" w14:textId="77777777" w:rsidTr="005B374C">
        <w:tc>
          <w:tcPr>
            <w:tcW w:w="1513" w:type="dxa"/>
            <w:vAlign w:val="center"/>
          </w:tcPr>
          <w:p w14:paraId="3F115A6B" w14:textId="77777777" w:rsidR="00240D35" w:rsidRDefault="00240D35" w:rsidP="005B374C">
            <w:pPr>
              <w:pStyle w:val="EvaluationTableCopy"/>
              <w:rPr>
                <w:b/>
                <w:bCs/>
                <w:sz w:val="20"/>
              </w:rPr>
            </w:pPr>
          </w:p>
        </w:tc>
        <w:tc>
          <w:tcPr>
            <w:tcW w:w="7084" w:type="dxa"/>
            <w:vAlign w:val="center"/>
          </w:tcPr>
          <w:p w14:paraId="3F115A6C" w14:textId="77777777" w:rsidR="00240D35" w:rsidRDefault="00240D35" w:rsidP="005B374C">
            <w:pPr>
              <w:pStyle w:val="EvaluationTableCopy"/>
              <w:rPr>
                <w:b/>
                <w:bCs/>
                <w:sz w:val="20"/>
              </w:rPr>
            </w:pPr>
          </w:p>
        </w:tc>
      </w:tr>
      <w:tr w:rsidR="00240D35" w14:paraId="3F115A70" w14:textId="77777777" w:rsidTr="005B374C">
        <w:tc>
          <w:tcPr>
            <w:tcW w:w="1513" w:type="dxa"/>
            <w:vAlign w:val="center"/>
          </w:tcPr>
          <w:p w14:paraId="3F115A6E" w14:textId="77777777" w:rsidR="00240D35" w:rsidRDefault="00240D35" w:rsidP="005B374C">
            <w:pPr>
              <w:pStyle w:val="EvaluationTableCopy"/>
              <w:rPr>
                <w:b/>
                <w:bCs/>
                <w:sz w:val="20"/>
              </w:rPr>
            </w:pPr>
          </w:p>
        </w:tc>
        <w:tc>
          <w:tcPr>
            <w:tcW w:w="7084" w:type="dxa"/>
            <w:vAlign w:val="center"/>
          </w:tcPr>
          <w:p w14:paraId="3F115A6F" w14:textId="77777777" w:rsidR="00240D35" w:rsidRDefault="00240D35" w:rsidP="005B374C">
            <w:pPr>
              <w:pStyle w:val="EvaluationTableCopy"/>
              <w:rPr>
                <w:b/>
                <w:bCs/>
                <w:sz w:val="20"/>
              </w:rPr>
            </w:pPr>
          </w:p>
        </w:tc>
      </w:tr>
      <w:tr w:rsidR="00240D35" w14:paraId="3F115A73" w14:textId="77777777" w:rsidTr="005B374C">
        <w:tc>
          <w:tcPr>
            <w:tcW w:w="1513" w:type="dxa"/>
            <w:vAlign w:val="center"/>
          </w:tcPr>
          <w:p w14:paraId="3F115A71" w14:textId="77777777" w:rsidR="00240D35" w:rsidRDefault="00240D35" w:rsidP="005B374C">
            <w:pPr>
              <w:pStyle w:val="EvaluationTableCopy"/>
              <w:rPr>
                <w:b/>
                <w:bCs/>
                <w:sz w:val="20"/>
              </w:rPr>
            </w:pPr>
          </w:p>
        </w:tc>
        <w:tc>
          <w:tcPr>
            <w:tcW w:w="7084" w:type="dxa"/>
            <w:vAlign w:val="center"/>
          </w:tcPr>
          <w:p w14:paraId="3F115A72" w14:textId="77777777" w:rsidR="00240D35" w:rsidRDefault="00240D35" w:rsidP="005B374C">
            <w:pPr>
              <w:pStyle w:val="EvaluationTableCopy"/>
              <w:rPr>
                <w:b/>
                <w:bCs/>
                <w:sz w:val="20"/>
              </w:rPr>
            </w:pPr>
          </w:p>
        </w:tc>
      </w:tr>
    </w:tbl>
    <w:p w14:paraId="3F115A74" w14:textId="77777777" w:rsidR="00C32300" w:rsidRDefault="00C32300" w:rsidP="00377F73">
      <w:pPr>
        <w:pStyle w:val="EvaluationBodyCopy"/>
        <w:rPr>
          <w:b/>
          <w:bCs/>
          <w:sz w:val="20"/>
        </w:rPr>
      </w:pPr>
    </w:p>
    <w:p w14:paraId="3F115A75" w14:textId="77777777" w:rsidR="00AF427C" w:rsidRPr="0021582D" w:rsidRDefault="0021582D" w:rsidP="005B374C">
      <w:pPr>
        <w:pStyle w:val="EvaluationBodyCopy"/>
      </w:pPr>
      <w:r w:rsidRPr="0021582D">
        <w:t xml:space="preserve">Line width </w:t>
      </w:r>
      <w:r>
        <w:t>–</w:t>
      </w:r>
      <w:r w:rsidRPr="0021582D">
        <w:t xml:space="preserve"> </w:t>
      </w:r>
      <w:r w:rsidRPr="005B374C">
        <w:t>quarter</w:t>
      </w:r>
      <w:r>
        <w:t>.</w:t>
      </w:r>
    </w:p>
    <w:p w14:paraId="3F115A76" w14:textId="77777777" w:rsidR="00AF427C" w:rsidRDefault="00AF427C" w:rsidP="00377F73">
      <w:pPr>
        <w:pStyle w:val="EvaluationBodyCopy"/>
        <w:rPr>
          <w:b/>
          <w:bCs/>
          <w:sz w:val="20"/>
        </w:rPr>
      </w:pPr>
    </w:p>
    <w:p w14:paraId="3F115A77" w14:textId="77777777" w:rsidR="00AF427C" w:rsidRDefault="00AF427C" w:rsidP="00377F73">
      <w:pPr>
        <w:pStyle w:val="EvaluationBodyCopy"/>
        <w:rPr>
          <w:b/>
          <w:bCs/>
          <w:sz w:val="20"/>
        </w:rPr>
      </w:pPr>
    </w:p>
    <w:p w14:paraId="3F115A78" w14:textId="77777777" w:rsidR="0082464C" w:rsidRDefault="0082464C" w:rsidP="00377F73">
      <w:pPr>
        <w:pStyle w:val="EvaluationBodyCopy"/>
        <w:rPr>
          <w:b/>
          <w:bCs/>
          <w:sz w:val="20"/>
        </w:rPr>
      </w:pPr>
    </w:p>
    <w:tbl>
      <w:tblPr>
        <w:tblStyle w:val="Table-Grid"/>
        <w:tblW w:w="0" w:type="auto"/>
        <w:tblBorders>
          <w:insideH w:val="single" w:sz="6" w:space="0" w:color="808080" w:themeColor="background1" w:themeShade="80"/>
        </w:tblBorders>
        <w:tblLook w:val="04A0" w:firstRow="1" w:lastRow="0" w:firstColumn="1" w:lastColumn="0" w:noHBand="0" w:noVBand="1"/>
      </w:tblPr>
      <w:tblGrid>
        <w:gridCol w:w="1503"/>
        <w:gridCol w:w="4223"/>
        <w:gridCol w:w="2863"/>
      </w:tblGrid>
      <w:tr w:rsidR="0082464C" w14:paraId="3F115A7C"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79" w14:textId="77777777" w:rsidR="0082464C" w:rsidRDefault="0021582D" w:rsidP="005B374C">
            <w:pPr>
              <w:pStyle w:val="EvaluationTableCopy"/>
              <w:rPr>
                <w:b/>
              </w:rPr>
            </w:pPr>
            <w:r w:rsidRPr="00636192">
              <w:t>TB</w:t>
            </w:r>
          </w:p>
        </w:tc>
        <w:tc>
          <w:tcPr>
            <w:tcW w:w="4223" w:type="dxa"/>
            <w:tcBorders>
              <w:left w:val="single" w:sz="6" w:space="0" w:color="808080" w:themeColor="background1" w:themeShade="80"/>
            </w:tcBorders>
            <w:shd w:val="clear" w:color="auto" w:fill="F2F2F2" w:themeFill="background1" w:themeFillShade="F2"/>
            <w:vAlign w:val="center"/>
          </w:tcPr>
          <w:p w14:paraId="3F115A7A" w14:textId="77777777" w:rsidR="0082464C" w:rsidRDefault="0021582D" w:rsidP="005B374C">
            <w:pPr>
              <w:pStyle w:val="EvaluationTableCopy"/>
              <w:rPr>
                <w:b/>
              </w:rPr>
            </w:pPr>
            <w:r w:rsidRPr="00636192">
              <w:t>TABLE COPY</w:t>
            </w:r>
          </w:p>
        </w:tc>
        <w:tc>
          <w:tcPr>
            <w:tcW w:w="2863" w:type="dxa"/>
            <w:shd w:val="clear" w:color="auto" w:fill="F2F2F2" w:themeFill="background1" w:themeFillShade="F2"/>
            <w:vAlign w:val="center"/>
          </w:tcPr>
          <w:p w14:paraId="3F115A7B" w14:textId="77777777" w:rsidR="0082464C" w:rsidRDefault="0082464C" w:rsidP="005B374C">
            <w:pPr>
              <w:pStyle w:val="EvaluationTableCopy"/>
              <w:rPr>
                <w:b/>
              </w:rPr>
            </w:pPr>
          </w:p>
        </w:tc>
      </w:tr>
      <w:tr w:rsidR="0082464C" w14:paraId="3F115A80" w14:textId="77777777" w:rsidTr="005B374C">
        <w:tc>
          <w:tcPr>
            <w:tcW w:w="1503" w:type="dxa"/>
            <w:tcBorders>
              <w:bottom w:val="single" w:sz="6" w:space="0" w:color="808080" w:themeColor="background1" w:themeShade="80"/>
              <w:right w:val="single" w:sz="6" w:space="0" w:color="808080" w:themeColor="background1" w:themeShade="80"/>
            </w:tcBorders>
            <w:vAlign w:val="center"/>
          </w:tcPr>
          <w:p w14:paraId="3F115A7D" w14:textId="77777777" w:rsidR="0082464C" w:rsidRDefault="0082464C" w:rsidP="005B374C">
            <w:pPr>
              <w:pStyle w:val="EvaluationTableCopy"/>
              <w:rPr>
                <w:b/>
              </w:rPr>
            </w:pPr>
          </w:p>
        </w:tc>
        <w:tc>
          <w:tcPr>
            <w:tcW w:w="4223" w:type="dxa"/>
            <w:tcBorders>
              <w:left w:val="single" w:sz="6" w:space="0" w:color="808080" w:themeColor="background1" w:themeShade="80"/>
              <w:bottom w:val="single" w:sz="6" w:space="0" w:color="808080" w:themeColor="background1" w:themeShade="80"/>
            </w:tcBorders>
            <w:vAlign w:val="center"/>
          </w:tcPr>
          <w:p w14:paraId="3F115A7E" w14:textId="77777777" w:rsidR="0082464C" w:rsidRDefault="0082464C" w:rsidP="005B374C">
            <w:pPr>
              <w:pStyle w:val="EvaluationTableCopy"/>
              <w:rPr>
                <w:b/>
              </w:rPr>
            </w:pPr>
          </w:p>
        </w:tc>
        <w:tc>
          <w:tcPr>
            <w:tcW w:w="2863" w:type="dxa"/>
            <w:tcBorders>
              <w:bottom w:val="single" w:sz="6" w:space="0" w:color="808080" w:themeColor="background1" w:themeShade="80"/>
            </w:tcBorders>
            <w:vAlign w:val="center"/>
          </w:tcPr>
          <w:p w14:paraId="3F115A7F" w14:textId="77777777" w:rsidR="0082464C" w:rsidRDefault="0082464C" w:rsidP="005B374C">
            <w:pPr>
              <w:pStyle w:val="EvaluationTableCopy"/>
              <w:rPr>
                <w:b/>
              </w:rPr>
            </w:pPr>
          </w:p>
        </w:tc>
      </w:tr>
      <w:tr w:rsidR="0082464C" w14:paraId="3F115A84"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81" w14:textId="77777777" w:rsidR="0082464C" w:rsidRDefault="0082464C" w:rsidP="005B374C">
            <w:pPr>
              <w:pStyle w:val="EvaluationTableCopy"/>
              <w:rPr>
                <w:b/>
              </w:rPr>
            </w:pPr>
          </w:p>
        </w:tc>
        <w:tc>
          <w:tcPr>
            <w:tcW w:w="4223" w:type="dxa"/>
            <w:tcBorders>
              <w:left w:val="single" w:sz="6" w:space="0" w:color="808080" w:themeColor="background1" w:themeShade="80"/>
            </w:tcBorders>
            <w:shd w:val="clear" w:color="auto" w:fill="F2F2F2" w:themeFill="background1" w:themeFillShade="F2"/>
            <w:vAlign w:val="center"/>
          </w:tcPr>
          <w:p w14:paraId="3F115A82" w14:textId="77777777" w:rsidR="0082464C" w:rsidRDefault="0082464C" w:rsidP="005B374C">
            <w:pPr>
              <w:pStyle w:val="EvaluationTableCopy"/>
              <w:rPr>
                <w:b/>
              </w:rPr>
            </w:pPr>
          </w:p>
        </w:tc>
        <w:tc>
          <w:tcPr>
            <w:tcW w:w="2863" w:type="dxa"/>
            <w:shd w:val="clear" w:color="auto" w:fill="F2F2F2" w:themeFill="background1" w:themeFillShade="F2"/>
            <w:vAlign w:val="center"/>
          </w:tcPr>
          <w:p w14:paraId="3F115A83" w14:textId="77777777" w:rsidR="0082464C" w:rsidRDefault="0082464C" w:rsidP="005B374C">
            <w:pPr>
              <w:pStyle w:val="EvaluationTableCopy"/>
              <w:rPr>
                <w:b/>
              </w:rPr>
            </w:pPr>
          </w:p>
        </w:tc>
      </w:tr>
      <w:tr w:rsidR="0082464C" w14:paraId="3F115A88" w14:textId="77777777" w:rsidTr="005B374C">
        <w:tc>
          <w:tcPr>
            <w:tcW w:w="1503" w:type="dxa"/>
            <w:tcBorders>
              <w:right w:val="single" w:sz="6" w:space="0" w:color="808080" w:themeColor="background1" w:themeShade="80"/>
            </w:tcBorders>
            <w:vAlign w:val="center"/>
          </w:tcPr>
          <w:p w14:paraId="3F115A85" w14:textId="77777777" w:rsidR="0082464C" w:rsidRDefault="0082464C" w:rsidP="005B374C">
            <w:pPr>
              <w:pStyle w:val="EvaluationTableCopy"/>
              <w:rPr>
                <w:b/>
              </w:rPr>
            </w:pPr>
          </w:p>
        </w:tc>
        <w:tc>
          <w:tcPr>
            <w:tcW w:w="4223" w:type="dxa"/>
            <w:tcBorders>
              <w:left w:val="single" w:sz="6" w:space="0" w:color="808080" w:themeColor="background1" w:themeShade="80"/>
            </w:tcBorders>
            <w:vAlign w:val="center"/>
          </w:tcPr>
          <w:p w14:paraId="3F115A86" w14:textId="77777777" w:rsidR="0082464C" w:rsidRDefault="0082464C" w:rsidP="005B374C">
            <w:pPr>
              <w:pStyle w:val="EvaluationTableCopy"/>
              <w:rPr>
                <w:b/>
              </w:rPr>
            </w:pPr>
          </w:p>
        </w:tc>
        <w:tc>
          <w:tcPr>
            <w:tcW w:w="2863" w:type="dxa"/>
            <w:vAlign w:val="center"/>
          </w:tcPr>
          <w:p w14:paraId="3F115A87" w14:textId="77777777" w:rsidR="0082464C" w:rsidRDefault="0082464C" w:rsidP="005B374C">
            <w:pPr>
              <w:pStyle w:val="EvaluationTableCopy"/>
              <w:rPr>
                <w:b/>
              </w:rPr>
            </w:pPr>
          </w:p>
        </w:tc>
      </w:tr>
      <w:tr w:rsidR="0082464C" w14:paraId="3F115A8C"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89" w14:textId="77777777" w:rsidR="0082464C" w:rsidRDefault="0082464C" w:rsidP="005B374C">
            <w:pPr>
              <w:pStyle w:val="EvaluationTableCopy"/>
              <w:rPr>
                <w:b/>
              </w:rPr>
            </w:pPr>
          </w:p>
        </w:tc>
        <w:tc>
          <w:tcPr>
            <w:tcW w:w="4223" w:type="dxa"/>
            <w:tcBorders>
              <w:left w:val="single" w:sz="6" w:space="0" w:color="808080" w:themeColor="background1" w:themeShade="80"/>
            </w:tcBorders>
            <w:shd w:val="clear" w:color="auto" w:fill="F2F2F2" w:themeFill="background1" w:themeFillShade="F2"/>
            <w:vAlign w:val="center"/>
          </w:tcPr>
          <w:p w14:paraId="3F115A8A" w14:textId="77777777" w:rsidR="0082464C" w:rsidRDefault="0082464C" w:rsidP="005B374C">
            <w:pPr>
              <w:pStyle w:val="EvaluationTableCopy"/>
              <w:rPr>
                <w:b/>
              </w:rPr>
            </w:pPr>
          </w:p>
        </w:tc>
        <w:tc>
          <w:tcPr>
            <w:tcW w:w="2863" w:type="dxa"/>
            <w:shd w:val="clear" w:color="auto" w:fill="F2F2F2" w:themeFill="background1" w:themeFillShade="F2"/>
            <w:vAlign w:val="center"/>
          </w:tcPr>
          <w:p w14:paraId="3F115A8B" w14:textId="77777777" w:rsidR="0082464C" w:rsidRDefault="0082464C" w:rsidP="005B374C">
            <w:pPr>
              <w:pStyle w:val="EvaluationTableCopy"/>
              <w:rPr>
                <w:b/>
              </w:rPr>
            </w:pPr>
          </w:p>
        </w:tc>
      </w:tr>
      <w:tr w:rsidR="0082464C" w14:paraId="3F115A90" w14:textId="77777777" w:rsidTr="005B374C">
        <w:tc>
          <w:tcPr>
            <w:tcW w:w="1503" w:type="dxa"/>
            <w:tcBorders>
              <w:right w:val="single" w:sz="6" w:space="0" w:color="808080" w:themeColor="background1" w:themeShade="80"/>
            </w:tcBorders>
            <w:vAlign w:val="center"/>
          </w:tcPr>
          <w:p w14:paraId="3F115A8D" w14:textId="77777777" w:rsidR="0082464C" w:rsidRDefault="0082464C" w:rsidP="005B374C">
            <w:pPr>
              <w:pStyle w:val="EvaluationTableCopy"/>
              <w:rPr>
                <w:b/>
              </w:rPr>
            </w:pPr>
          </w:p>
        </w:tc>
        <w:tc>
          <w:tcPr>
            <w:tcW w:w="4223" w:type="dxa"/>
            <w:tcBorders>
              <w:left w:val="single" w:sz="6" w:space="0" w:color="808080" w:themeColor="background1" w:themeShade="80"/>
            </w:tcBorders>
            <w:vAlign w:val="center"/>
          </w:tcPr>
          <w:p w14:paraId="3F115A8E" w14:textId="77777777" w:rsidR="0082464C" w:rsidRDefault="0082464C" w:rsidP="005B374C">
            <w:pPr>
              <w:pStyle w:val="EvaluationTableCopy"/>
              <w:rPr>
                <w:b/>
              </w:rPr>
            </w:pPr>
          </w:p>
        </w:tc>
        <w:tc>
          <w:tcPr>
            <w:tcW w:w="2863" w:type="dxa"/>
            <w:vAlign w:val="center"/>
          </w:tcPr>
          <w:p w14:paraId="3F115A8F" w14:textId="77777777" w:rsidR="0082464C" w:rsidRDefault="0082464C" w:rsidP="005B374C">
            <w:pPr>
              <w:pStyle w:val="EvaluationTableCopy"/>
              <w:rPr>
                <w:b/>
              </w:rPr>
            </w:pPr>
          </w:p>
        </w:tc>
      </w:tr>
      <w:tr w:rsidR="0082464C" w14:paraId="3F115A94"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91" w14:textId="77777777" w:rsidR="0082464C" w:rsidRDefault="0082464C" w:rsidP="005B374C">
            <w:pPr>
              <w:pStyle w:val="EvaluationTableCopy"/>
              <w:rPr>
                <w:b/>
              </w:rPr>
            </w:pPr>
          </w:p>
        </w:tc>
        <w:tc>
          <w:tcPr>
            <w:tcW w:w="4223" w:type="dxa"/>
            <w:tcBorders>
              <w:left w:val="single" w:sz="6" w:space="0" w:color="808080" w:themeColor="background1" w:themeShade="80"/>
            </w:tcBorders>
            <w:shd w:val="clear" w:color="auto" w:fill="F2F2F2" w:themeFill="background1" w:themeFillShade="F2"/>
            <w:vAlign w:val="center"/>
          </w:tcPr>
          <w:p w14:paraId="3F115A92" w14:textId="77777777" w:rsidR="0082464C" w:rsidRDefault="0082464C" w:rsidP="005B374C">
            <w:pPr>
              <w:pStyle w:val="EvaluationTableCopy"/>
              <w:rPr>
                <w:b/>
              </w:rPr>
            </w:pPr>
          </w:p>
        </w:tc>
        <w:tc>
          <w:tcPr>
            <w:tcW w:w="2863" w:type="dxa"/>
            <w:shd w:val="clear" w:color="auto" w:fill="F2F2F2" w:themeFill="background1" w:themeFillShade="F2"/>
            <w:vAlign w:val="center"/>
          </w:tcPr>
          <w:p w14:paraId="3F115A93" w14:textId="77777777" w:rsidR="0082464C" w:rsidRDefault="0082464C" w:rsidP="005B374C">
            <w:pPr>
              <w:pStyle w:val="EvaluationTableCopy"/>
              <w:rPr>
                <w:b/>
              </w:rPr>
            </w:pPr>
          </w:p>
        </w:tc>
      </w:tr>
      <w:tr w:rsidR="0082464C" w14:paraId="3F115A98" w14:textId="77777777" w:rsidTr="005B374C">
        <w:tc>
          <w:tcPr>
            <w:tcW w:w="1503" w:type="dxa"/>
            <w:tcBorders>
              <w:right w:val="single" w:sz="6" w:space="0" w:color="808080" w:themeColor="background1" w:themeShade="80"/>
            </w:tcBorders>
            <w:vAlign w:val="center"/>
          </w:tcPr>
          <w:p w14:paraId="3F115A95" w14:textId="77777777" w:rsidR="0082464C" w:rsidRDefault="0082464C" w:rsidP="005B374C">
            <w:pPr>
              <w:pStyle w:val="EvaluationTableCopy"/>
              <w:rPr>
                <w:b/>
              </w:rPr>
            </w:pPr>
          </w:p>
        </w:tc>
        <w:tc>
          <w:tcPr>
            <w:tcW w:w="4223" w:type="dxa"/>
            <w:tcBorders>
              <w:left w:val="single" w:sz="6" w:space="0" w:color="808080" w:themeColor="background1" w:themeShade="80"/>
            </w:tcBorders>
            <w:vAlign w:val="center"/>
          </w:tcPr>
          <w:p w14:paraId="3F115A96" w14:textId="77777777" w:rsidR="0082464C" w:rsidRDefault="0082464C" w:rsidP="005B374C">
            <w:pPr>
              <w:pStyle w:val="EvaluationTableCopy"/>
              <w:rPr>
                <w:b/>
              </w:rPr>
            </w:pPr>
          </w:p>
        </w:tc>
        <w:tc>
          <w:tcPr>
            <w:tcW w:w="2863" w:type="dxa"/>
            <w:vAlign w:val="center"/>
          </w:tcPr>
          <w:p w14:paraId="3F115A97" w14:textId="77777777" w:rsidR="0082464C" w:rsidRDefault="0082464C" w:rsidP="005B374C">
            <w:pPr>
              <w:pStyle w:val="EvaluationTableCopy"/>
              <w:rPr>
                <w:b/>
              </w:rPr>
            </w:pPr>
          </w:p>
        </w:tc>
      </w:tr>
      <w:tr w:rsidR="0082464C" w14:paraId="3F115A9C"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99" w14:textId="77777777" w:rsidR="0082464C" w:rsidRDefault="0082464C" w:rsidP="005B374C">
            <w:pPr>
              <w:pStyle w:val="EvaluationTableCopy"/>
              <w:rPr>
                <w:b/>
              </w:rPr>
            </w:pPr>
          </w:p>
        </w:tc>
        <w:tc>
          <w:tcPr>
            <w:tcW w:w="4223" w:type="dxa"/>
            <w:tcBorders>
              <w:left w:val="single" w:sz="6" w:space="0" w:color="808080" w:themeColor="background1" w:themeShade="80"/>
            </w:tcBorders>
            <w:shd w:val="clear" w:color="auto" w:fill="F2F2F2" w:themeFill="background1" w:themeFillShade="F2"/>
            <w:vAlign w:val="center"/>
          </w:tcPr>
          <w:p w14:paraId="3F115A9A" w14:textId="77777777" w:rsidR="0082464C" w:rsidRDefault="0082464C" w:rsidP="005B374C">
            <w:pPr>
              <w:pStyle w:val="EvaluationTableCopy"/>
              <w:rPr>
                <w:b/>
              </w:rPr>
            </w:pPr>
          </w:p>
        </w:tc>
        <w:tc>
          <w:tcPr>
            <w:tcW w:w="2863" w:type="dxa"/>
            <w:shd w:val="clear" w:color="auto" w:fill="F2F2F2" w:themeFill="background1" w:themeFillShade="F2"/>
            <w:vAlign w:val="center"/>
          </w:tcPr>
          <w:p w14:paraId="3F115A9B" w14:textId="77777777" w:rsidR="0082464C" w:rsidRDefault="0082464C" w:rsidP="005B374C">
            <w:pPr>
              <w:pStyle w:val="EvaluationTableCopy"/>
              <w:rPr>
                <w:b/>
              </w:rPr>
            </w:pPr>
          </w:p>
        </w:tc>
      </w:tr>
      <w:tr w:rsidR="0082464C" w14:paraId="3F115AA0" w14:textId="77777777" w:rsidTr="005B374C">
        <w:tc>
          <w:tcPr>
            <w:tcW w:w="1503" w:type="dxa"/>
            <w:tcBorders>
              <w:right w:val="single" w:sz="6" w:space="0" w:color="808080" w:themeColor="background1" w:themeShade="80"/>
            </w:tcBorders>
            <w:vAlign w:val="center"/>
          </w:tcPr>
          <w:p w14:paraId="3F115A9D" w14:textId="77777777" w:rsidR="0082464C" w:rsidRDefault="0082464C" w:rsidP="005B374C">
            <w:pPr>
              <w:pStyle w:val="EvaluationTableCopy"/>
              <w:rPr>
                <w:b/>
              </w:rPr>
            </w:pPr>
          </w:p>
        </w:tc>
        <w:tc>
          <w:tcPr>
            <w:tcW w:w="4223" w:type="dxa"/>
            <w:tcBorders>
              <w:left w:val="single" w:sz="6" w:space="0" w:color="808080" w:themeColor="background1" w:themeShade="80"/>
            </w:tcBorders>
            <w:vAlign w:val="center"/>
          </w:tcPr>
          <w:p w14:paraId="3F115A9E" w14:textId="77777777" w:rsidR="0082464C" w:rsidRDefault="0082464C" w:rsidP="005B374C">
            <w:pPr>
              <w:pStyle w:val="EvaluationTableCopy"/>
              <w:rPr>
                <w:b/>
              </w:rPr>
            </w:pPr>
          </w:p>
        </w:tc>
        <w:tc>
          <w:tcPr>
            <w:tcW w:w="2863" w:type="dxa"/>
            <w:vAlign w:val="center"/>
          </w:tcPr>
          <w:p w14:paraId="3F115A9F" w14:textId="77777777" w:rsidR="0082464C" w:rsidRDefault="0082464C" w:rsidP="005B374C">
            <w:pPr>
              <w:pStyle w:val="EvaluationTableCopy"/>
              <w:rPr>
                <w:b/>
              </w:rPr>
            </w:pPr>
          </w:p>
        </w:tc>
      </w:tr>
      <w:tr w:rsidR="0082464C" w14:paraId="3F115AA4" w14:textId="77777777" w:rsidTr="005B374C">
        <w:tc>
          <w:tcPr>
            <w:tcW w:w="1503" w:type="dxa"/>
            <w:tcBorders>
              <w:right w:val="single" w:sz="6" w:space="0" w:color="808080" w:themeColor="background1" w:themeShade="80"/>
            </w:tcBorders>
            <w:shd w:val="clear" w:color="auto" w:fill="F2F2F2" w:themeFill="background1" w:themeFillShade="F2"/>
            <w:vAlign w:val="center"/>
          </w:tcPr>
          <w:p w14:paraId="3F115AA1" w14:textId="77777777" w:rsidR="0082464C" w:rsidRDefault="0082464C" w:rsidP="005B374C">
            <w:pPr>
              <w:pStyle w:val="EvaluationTableCopy"/>
              <w:rPr>
                <w:b/>
              </w:rPr>
            </w:pPr>
          </w:p>
        </w:tc>
        <w:tc>
          <w:tcPr>
            <w:tcW w:w="4223" w:type="dxa"/>
            <w:tcBorders>
              <w:left w:val="single" w:sz="6" w:space="0" w:color="808080" w:themeColor="background1" w:themeShade="80"/>
            </w:tcBorders>
            <w:shd w:val="clear" w:color="auto" w:fill="F2F2F2" w:themeFill="background1" w:themeFillShade="F2"/>
            <w:vAlign w:val="center"/>
          </w:tcPr>
          <w:p w14:paraId="3F115AA2" w14:textId="77777777" w:rsidR="0082464C" w:rsidRDefault="0082464C" w:rsidP="005B374C">
            <w:pPr>
              <w:pStyle w:val="EvaluationTableCopy"/>
              <w:rPr>
                <w:b/>
              </w:rPr>
            </w:pPr>
          </w:p>
        </w:tc>
        <w:tc>
          <w:tcPr>
            <w:tcW w:w="2863" w:type="dxa"/>
            <w:shd w:val="clear" w:color="auto" w:fill="F2F2F2" w:themeFill="background1" w:themeFillShade="F2"/>
            <w:vAlign w:val="center"/>
          </w:tcPr>
          <w:p w14:paraId="3F115AA3" w14:textId="77777777" w:rsidR="0082464C" w:rsidRDefault="0082464C" w:rsidP="005B374C">
            <w:pPr>
              <w:pStyle w:val="EvaluationTableCopy"/>
              <w:rPr>
                <w:b/>
              </w:rPr>
            </w:pPr>
          </w:p>
        </w:tc>
      </w:tr>
    </w:tbl>
    <w:p w14:paraId="3F115AA5" w14:textId="77777777" w:rsidR="0082464C" w:rsidRDefault="0082464C" w:rsidP="00377F73">
      <w:pPr>
        <w:pStyle w:val="EvaluationBodyCopy"/>
        <w:rPr>
          <w:b/>
          <w:bCs/>
          <w:sz w:val="20"/>
        </w:rPr>
      </w:pPr>
    </w:p>
    <w:p w14:paraId="3F115AA6" w14:textId="77777777" w:rsidR="00363BDB" w:rsidRPr="005B374C" w:rsidRDefault="0021582D" w:rsidP="005B374C">
      <w:pPr>
        <w:pStyle w:val="EvaluationBodyCopy"/>
      </w:pPr>
      <w:r w:rsidRPr="005B374C">
        <w:t xml:space="preserve">Line width – quarter. </w:t>
      </w:r>
      <w:r w:rsidR="00E13EA0">
        <w:t xml:space="preserve">All </w:t>
      </w:r>
      <w:r w:rsidRPr="005B374C">
        <w:t>Shading – 10% black</w:t>
      </w:r>
    </w:p>
    <w:p w14:paraId="3F115AA7" w14:textId="77777777" w:rsidR="002D2DC0" w:rsidRDefault="00363BDB">
      <w:pPr>
        <w:tabs>
          <w:tab w:val="clear" w:pos="567"/>
        </w:tabs>
        <w:spacing w:line="240" w:lineRule="auto"/>
        <w:rPr>
          <w:bCs/>
        </w:rPr>
      </w:pPr>
      <w:r>
        <w:rPr>
          <w:bCs/>
        </w:rPr>
        <w:br w:type="page"/>
      </w:r>
    </w:p>
    <w:p w14:paraId="3F115AA8" w14:textId="77777777" w:rsidR="002D2DC0" w:rsidRDefault="002D2DC0">
      <w:pPr>
        <w:tabs>
          <w:tab w:val="clear" w:pos="567"/>
        </w:tabs>
        <w:spacing w:line="240" w:lineRule="auto"/>
        <w:rPr>
          <w:bCs/>
        </w:rPr>
      </w:pPr>
      <w:r w:rsidRPr="00363BDB">
        <w:rPr>
          <w:noProof/>
          <w:lang w:eastAsia="en-NZ"/>
        </w:rPr>
        <w:lastRenderedPageBreak/>
        <w:drawing>
          <wp:inline distT="0" distB="0" distL="0" distR="0" wp14:anchorId="3F115AB0" wp14:editId="3F115AB1">
            <wp:extent cx="5400040" cy="315023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bCs/>
        </w:rPr>
        <w:t xml:space="preserve"> </w:t>
      </w:r>
    </w:p>
    <w:p w14:paraId="3F115AA9" w14:textId="77777777" w:rsidR="002D2DC0" w:rsidRDefault="002D2DC0">
      <w:pPr>
        <w:tabs>
          <w:tab w:val="clear" w:pos="567"/>
        </w:tabs>
        <w:spacing w:line="240" w:lineRule="auto"/>
        <w:rPr>
          <w:bCs/>
        </w:rPr>
      </w:pPr>
    </w:p>
    <w:p w14:paraId="3F115AAA" w14:textId="77777777" w:rsidR="002D2DC0" w:rsidRDefault="002D2DC0" w:rsidP="002D2DC0">
      <w:pPr>
        <w:pStyle w:val="EvaluationBodyCopy"/>
      </w:pPr>
      <w:r>
        <w:t>Pie Chart – No borderlines. Grey tints acceptable.</w:t>
      </w:r>
    </w:p>
    <w:p w14:paraId="3F115AAB" w14:textId="77777777" w:rsidR="00F37371" w:rsidRDefault="00F37371" w:rsidP="002D2DC0">
      <w:pPr>
        <w:pStyle w:val="EvaluationBodyCopy"/>
      </w:pPr>
    </w:p>
    <w:p w14:paraId="3F115AAC" w14:textId="77777777" w:rsidR="00F37371" w:rsidRDefault="00F37371" w:rsidP="002D2DC0">
      <w:pPr>
        <w:pStyle w:val="EvaluationBodyCopy"/>
      </w:pPr>
    </w:p>
    <w:p w14:paraId="3F115AAD" w14:textId="77777777" w:rsidR="00F37371" w:rsidRDefault="00F37371" w:rsidP="002D2DC0">
      <w:pPr>
        <w:pStyle w:val="EvaluationBodyCopy"/>
      </w:pPr>
    </w:p>
    <w:p w14:paraId="3F115AAE" w14:textId="77777777" w:rsidR="00F37371" w:rsidRPr="002D2DC0" w:rsidRDefault="00F37371" w:rsidP="002D2DC0">
      <w:pPr>
        <w:pStyle w:val="EvaluationBodyCopy"/>
        <w:rPr>
          <w:rFonts w:cs="Times New Roman"/>
          <w:color w:val="auto"/>
        </w:rPr>
      </w:pPr>
      <w:r>
        <w:rPr>
          <w:rFonts w:cs="Times New Roman"/>
          <w:noProof/>
          <w:color w:val="auto"/>
          <w:lang w:eastAsia="en-NZ"/>
        </w:rPr>
        <w:drawing>
          <wp:inline distT="0" distB="0" distL="0" distR="0" wp14:anchorId="3F115AB2" wp14:editId="3F115AB3">
            <wp:extent cx="5400040" cy="3150235"/>
            <wp:effectExtent l="0" t="0" r="10160"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115AAF" w14:textId="77777777" w:rsidR="0021582D" w:rsidRPr="00377F73" w:rsidRDefault="0021582D" w:rsidP="00363BDB"/>
    <w:sectPr w:rsidR="0021582D" w:rsidRPr="00377F73" w:rsidSect="008000C9">
      <w:headerReference w:type="even" r:id="rId16"/>
      <w:headerReference w:type="default" r:id="rId17"/>
      <w:footerReference w:type="even" r:id="rId18"/>
      <w:footerReference w:type="default" r:id="rId19"/>
      <w:headerReference w:type="first" r:id="rId20"/>
      <w:footerReference w:type="first" r:id="rId21"/>
      <w:pgSz w:w="11906" w:h="16838"/>
      <w:pgMar w:top="2268" w:right="1701" w:bottom="1701"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4A567" w14:textId="77777777" w:rsidR="00D176BB" w:rsidRDefault="00D176BB" w:rsidP="00023335">
      <w:pPr>
        <w:spacing w:line="240" w:lineRule="auto"/>
      </w:pPr>
      <w:r>
        <w:separator/>
      </w:r>
    </w:p>
    <w:p w14:paraId="57AA4532" w14:textId="77777777" w:rsidR="00D176BB" w:rsidRDefault="00D176BB"/>
    <w:p w14:paraId="3A2D74C4" w14:textId="77777777" w:rsidR="00D176BB" w:rsidRDefault="00D176BB"/>
  </w:endnote>
  <w:endnote w:type="continuationSeparator" w:id="0">
    <w:p w14:paraId="07EFAC7F" w14:textId="77777777" w:rsidR="00D176BB" w:rsidRDefault="00D176BB" w:rsidP="00023335">
      <w:pPr>
        <w:spacing w:line="240" w:lineRule="auto"/>
      </w:pPr>
      <w:r>
        <w:continuationSeparator/>
      </w:r>
    </w:p>
    <w:p w14:paraId="10B9409B" w14:textId="77777777" w:rsidR="00D176BB" w:rsidRDefault="00D176BB"/>
    <w:p w14:paraId="2DF04430" w14:textId="77777777" w:rsidR="00D176BB" w:rsidRDefault="00D17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BE74" w14:textId="77777777" w:rsidR="00B64696" w:rsidRDefault="00B64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480082"/>
      <w:docPartObj>
        <w:docPartGallery w:val="Page Numbers (Bottom of Page)"/>
        <w:docPartUnique/>
      </w:docPartObj>
    </w:sdtPr>
    <w:sdtEndPr>
      <w:rPr>
        <w:noProof/>
      </w:rPr>
    </w:sdtEndPr>
    <w:sdtContent>
      <w:p w14:paraId="3F115AC8" w14:textId="77777777" w:rsidR="00345A30" w:rsidRDefault="00345A30" w:rsidP="00345A30">
        <w:pPr>
          <w:pStyle w:val="EvaluationPageNumber"/>
          <w:jc w:val="left"/>
        </w:pPr>
        <w:r>
          <w:rPr>
            <w:rFonts w:asciiTheme="majorHAnsi" w:eastAsiaTheme="majorEastAsia" w:hAnsiTheme="majorHAnsi" w:cstheme="majorBidi"/>
            <w:noProof/>
            <w:color w:val="4F81BD" w:themeColor="accent1"/>
            <w:sz w:val="40"/>
            <w:szCs w:val="40"/>
            <w:lang w:eastAsia="en-NZ"/>
          </w:rPr>
          <w:drawing>
            <wp:anchor distT="0" distB="0" distL="114300" distR="114300" simplePos="0" relativeHeight="251659264" behindDoc="1" locked="0" layoutInCell="1" allowOverlap="1" wp14:anchorId="3F115ACF" wp14:editId="3F115AD0">
              <wp:simplePos x="0" y="0"/>
              <wp:positionH relativeFrom="column">
                <wp:posOffset>0</wp:posOffset>
              </wp:positionH>
              <wp:positionV relativeFrom="paragraph">
                <wp:posOffset>-243782</wp:posOffset>
              </wp:positionV>
              <wp:extent cx="5389245" cy="774065"/>
              <wp:effectExtent l="0" t="0" r="190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T63 NZ AID Evaluation Word Template_ Footer Art4.jpg"/>
                      <pic:cNvPicPr/>
                    </pic:nvPicPr>
                    <pic:blipFill rotWithShape="1">
                      <a:blip r:embed="rId1" cstate="print">
                        <a:extLst>
                          <a:ext uri="{28A0092B-C50C-407E-A947-70E740481C1C}">
                            <a14:useLocalDpi xmlns:a14="http://schemas.microsoft.com/office/drawing/2010/main" val="0"/>
                          </a:ext>
                        </a:extLst>
                      </a:blip>
                      <a:srcRect t="89835"/>
                      <a:stretch/>
                    </pic:blipFill>
                    <pic:spPr bwMode="auto">
                      <a:xfrm>
                        <a:off x="0" y="0"/>
                        <a:ext cx="5389245"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115AC9" w14:textId="77777777" w:rsidR="00345A30" w:rsidRDefault="00345A30" w:rsidP="00FC5278">
        <w:pPr>
          <w:pStyle w:val="EvaluationPageNumber"/>
        </w:pPr>
      </w:p>
      <w:p w14:paraId="3F115ACA" w14:textId="77777777" w:rsidR="00345A30" w:rsidRDefault="00345A30" w:rsidP="00FC5278">
        <w:pPr>
          <w:pStyle w:val="EvaluationPageNumber"/>
        </w:pPr>
      </w:p>
      <w:p w14:paraId="3F115ACB" w14:textId="77777777" w:rsidR="00FC5278" w:rsidRDefault="00FC5278" w:rsidP="00FC5278">
        <w:pPr>
          <w:pStyle w:val="EvaluationPageNumber"/>
        </w:pPr>
        <w:r>
          <w:fldChar w:fldCharType="begin"/>
        </w:r>
        <w:r>
          <w:instrText xml:space="preserve"> PAGE   \* MERGEFORMAT </w:instrText>
        </w:r>
        <w:r>
          <w:fldChar w:fldCharType="separate"/>
        </w:r>
        <w:r w:rsidR="001A4E60">
          <w:rPr>
            <w:noProof/>
          </w:rPr>
          <w:t>15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C6F4B" w14:textId="77777777" w:rsidR="00B64696" w:rsidRDefault="00B64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61959" w14:textId="77777777" w:rsidR="00D176BB" w:rsidRDefault="00D176BB" w:rsidP="00023335">
      <w:pPr>
        <w:spacing w:line="240" w:lineRule="auto"/>
      </w:pPr>
      <w:r>
        <w:separator/>
      </w:r>
    </w:p>
    <w:p w14:paraId="4E574F83" w14:textId="77777777" w:rsidR="00D176BB" w:rsidRDefault="00D176BB"/>
    <w:p w14:paraId="069228D0" w14:textId="77777777" w:rsidR="00D176BB" w:rsidRDefault="00D176BB"/>
  </w:footnote>
  <w:footnote w:type="continuationSeparator" w:id="0">
    <w:p w14:paraId="66533170" w14:textId="77777777" w:rsidR="00D176BB" w:rsidRDefault="00D176BB" w:rsidP="00023335">
      <w:pPr>
        <w:spacing w:line="240" w:lineRule="auto"/>
      </w:pPr>
      <w:r>
        <w:continuationSeparator/>
      </w:r>
    </w:p>
    <w:p w14:paraId="209C948B" w14:textId="77777777" w:rsidR="00D176BB" w:rsidRDefault="00D176BB"/>
    <w:p w14:paraId="31FB5FD4" w14:textId="77777777" w:rsidR="00D176BB" w:rsidRDefault="00D176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5AC0" w14:textId="27E62545" w:rsidR="00CE1AA0" w:rsidRPr="00D175FF" w:rsidRDefault="00CE1AA0" w:rsidP="00CE1AA0">
    <w:pPr>
      <w:jc w:val="center"/>
    </w:pPr>
  </w:p>
  <w:p w14:paraId="3F115AC1" w14:textId="77777777" w:rsidR="00C50F92" w:rsidRDefault="00C50F92"/>
  <w:p w14:paraId="3F115AC2" w14:textId="77777777" w:rsidR="00C50F92" w:rsidRDefault="00C50F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5AC3" w14:textId="43309910" w:rsidR="00FC5278" w:rsidRDefault="00FC5278" w:rsidP="00DD3309">
    <w:pPr>
      <w:pStyle w:val="EvaluationPageHeader"/>
    </w:pPr>
  </w:p>
  <w:p w14:paraId="3F115AC4" w14:textId="77777777" w:rsidR="00FC5278" w:rsidRDefault="00FC5278" w:rsidP="00DD3309">
    <w:pPr>
      <w:pStyle w:val="EvaluationPageHeader"/>
    </w:pPr>
  </w:p>
  <w:p w14:paraId="3F115AC5" w14:textId="77777777" w:rsidR="00023335" w:rsidRPr="00FC5278" w:rsidRDefault="00363BDB" w:rsidP="00FC5278">
    <w:pPr>
      <w:pStyle w:val="EvaluationPageHeader"/>
      <w:rPr>
        <w:sz w:val="20"/>
      </w:rPr>
    </w:pPr>
    <w:r>
      <w:t>Recommended Template for Evaluation and Report Documents</w:t>
    </w:r>
    <w:r w:rsidR="00FC5278">
      <w:rPr>
        <w:noProof/>
        <w:sz w:val="20"/>
        <w:lang w:eastAsia="en-NZ"/>
      </w:rPr>
      <w:drawing>
        <wp:inline distT="0" distB="0" distL="0" distR="0" wp14:anchorId="3F115ACD" wp14:editId="3F115ACE">
          <wp:extent cx="5387340" cy="7617460"/>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T63 NZ AID Evaluation Word Template_ Footer Art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87340" cy="7617460"/>
                  </a:xfrm>
                  <a:prstGeom prst="rect">
                    <a:avLst/>
                  </a:prstGeom>
                </pic:spPr>
              </pic:pic>
            </a:graphicData>
          </a:graphic>
        </wp:inline>
      </w:drawing>
    </w:r>
  </w:p>
  <w:p w14:paraId="3F115AC6" w14:textId="77777777" w:rsidR="00C50F92" w:rsidRDefault="00C50F92"/>
  <w:p w14:paraId="3F115AC7" w14:textId="77777777" w:rsidR="00C50F92" w:rsidRDefault="00C50F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5ACC" w14:textId="1B47ADE0" w:rsidR="00F27A4C" w:rsidRDefault="00DD3309">
    <w:pPr>
      <w:pStyle w:val="Header"/>
    </w:pPr>
    <w:r>
      <w:rPr>
        <w:noProof/>
        <w:lang w:eastAsia="en-NZ"/>
      </w:rPr>
      <w:drawing>
        <wp:anchor distT="0" distB="0" distL="114300" distR="114300" simplePos="0" relativeHeight="251658240" behindDoc="1" locked="0" layoutInCell="1" allowOverlap="1" wp14:anchorId="3F115AD1" wp14:editId="3F115AD2">
          <wp:simplePos x="0" y="0"/>
          <wp:positionH relativeFrom="column">
            <wp:posOffset>-1092085</wp:posOffset>
          </wp:positionH>
          <wp:positionV relativeFrom="paragraph">
            <wp:posOffset>-263525</wp:posOffset>
          </wp:positionV>
          <wp:extent cx="7564581" cy="10696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T63 NZ AID Evaluation Word Template_Cover Art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581" cy="1069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CAAD9A"/>
    <w:lvl w:ilvl="0">
      <w:start w:val="1"/>
      <w:numFmt w:val="decimal"/>
      <w:lvlText w:val="%1."/>
      <w:lvlJc w:val="left"/>
      <w:pPr>
        <w:tabs>
          <w:tab w:val="num" w:pos="1492"/>
        </w:tabs>
        <w:ind w:left="1492" w:hanging="360"/>
      </w:pPr>
    </w:lvl>
  </w:abstractNum>
  <w:abstractNum w:abstractNumId="1">
    <w:nsid w:val="FFFFFF7D"/>
    <w:multiLevelType w:val="singleLevel"/>
    <w:tmpl w:val="12F25216"/>
    <w:lvl w:ilvl="0">
      <w:start w:val="1"/>
      <w:numFmt w:val="decimal"/>
      <w:lvlText w:val="%1."/>
      <w:lvlJc w:val="left"/>
      <w:pPr>
        <w:tabs>
          <w:tab w:val="num" w:pos="1209"/>
        </w:tabs>
        <w:ind w:left="1209" w:hanging="360"/>
      </w:pPr>
    </w:lvl>
  </w:abstractNum>
  <w:abstractNum w:abstractNumId="2">
    <w:nsid w:val="FFFFFF7E"/>
    <w:multiLevelType w:val="singleLevel"/>
    <w:tmpl w:val="6414D47C"/>
    <w:lvl w:ilvl="0">
      <w:start w:val="1"/>
      <w:numFmt w:val="decimal"/>
      <w:lvlText w:val="%1."/>
      <w:lvlJc w:val="left"/>
      <w:pPr>
        <w:tabs>
          <w:tab w:val="num" w:pos="926"/>
        </w:tabs>
        <w:ind w:left="926" w:hanging="360"/>
      </w:pPr>
    </w:lvl>
  </w:abstractNum>
  <w:abstractNum w:abstractNumId="3">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118B5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EC45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C8C8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641516"/>
    <w:lvl w:ilvl="0">
      <w:start w:val="1"/>
      <w:numFmt w:val="bullet"/>
      <w:lvlText w:val=""/>
      <w:lvlJc w:val="left"/>
      <w:pPr>
        <w:tabs>
          <w:tab w:val="num" w:pos="643"/>
        </w:tabs>
        <w:ind w:left="643" w:hanging="360"/>
      </w:pPr>
      <w:rPr>
        <w:rFonts w:ascii="Symbol" w:hAnsi="Symbol" w:hint="default"/>
      </w:rPr>
    </w:lvl>
  </w:abstractNum>
  <w:abstractNum w:abstractNumId="8">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nsid w:val="0481746C"/>
    <w:multiLevelType w:val="hybridMultilevel"/>
    <w:tmpl w:val="2EBAF8A8"/>
    <w:lvl w:ilvl="0" w:tplc="0A78F8B2">
      <w:start w:val="1"/>
      <w:numFmt w:val="decimal"/>
      <w:pStyle w:val="EvaluationNumbered"/>
      <w:lvlText w:val="%1."/>
      <w:lvlJc w:val="left"/>
      <w:pPr>
        <w:ind w:left="720" w:hanging="360"/>
      </w:pPr>
      <w:rPr>
        <w:rFonts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83858A7"/>
    <w:multiLevelType w:val="hybridMultilevel"/>
    <w:tmpl w:val="A8FEA83C"/>
    <w:lvl w:ilvl="0" w:tplc="4D1CA6C4">
      <w:start w:val="1"/>
      <w:numFmt w:val="bullet"/>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DDA4ABA"/>
    <w:multiLevelType w:val="hybridMultilevel"/>
    <w:tmpl w:val="EB5CCC56"/>
    <w:lvl w:ilvl="0" w:tplc="A3044CF2">
      <w:start w:val="1"/>
      <w:numFmt w:val="bullet"/>
      <w:pStyle w:val="EvaluationBullet"/>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09C107C"/>
    <w:multiLevelType w:val="hybridMultilevel"/>
    <w:tmpl w:val="B422F7C4"/>
    <w:lvl w:ilvl="0" w:tplc="537E6792">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22574EB"/>
    <w:multiLevelType w:val="multilevel"/>
    <w:tmpl w:val="B44AE9C0"/>
    <w:lvl w:ilvl="0">
      <w:start w:val="1"/>
      <w:numFmt w:val="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nsid w:val="3A563BD2"/>
    <w:multiLevelType w:val="multilevel"/>
    <w:tmpl w:val="21F4E7E2"/>
    <w:lvl w:ilvl="0">
      <w:start w:val="1"/>
      <w:numFmt w:val="bullet"/>
      <w:lvlText w:val=""/>
      <w:lvlJc w:val="left"/>
      <w:pPr>
        <w:ind w:left="720" w:hanging="360"/>
      </w:pPr>
      <w:rPr>
        <w:rFonts w:ascii="Symbol" w:hAnsi="Symbol" w:hint="default"/>
        <w:b w:val="0"/>
        <w:i w:val="0"/>
        <w:color w:val="999999"/>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nsid w:val="47444EF9"/>
    <w:multiLevelType w:val="hybridMultilevel"/>
    <w:tmpl w:val="F216E60A"/>
    <w:lvl w:ilvl="0" w:tplc="EC46FDD6">
      <w:start w:val="1"/>
      <w:numFmt w:val="bullet"/>
      <w:pStyle w:val="Evaluation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abstractNumId w:val="3"/>
  </w:num>
  <w:num w:numId="2">
    <w:abstractNumId w:val="16"/>
  </w:num>
  <w:num w:numId="3">
    <w:abstractNumId w:val="13"/>
  </w:num>
  <w:num w:numId="4">
    <w:abstractNumId w:val="15"/>
  </w:num>
  <w:num w:numId="5">
    <w:abstractNumId w:val="18"/>
  </w:num>
  <w:num w:numId="6">
    <w:abstractNumId w:val="17"/>
  </w:num>
  <w:num w:numId="7">
    <w:abstractNumId w:val="8"/>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9"/>
  </w:num>
  <w:num w:numId="16">
    <w:abstractNumId w:val="10"/>
  </w:num>
  <w:num w:numId="17">
    <w:abstractNumId w:val="9"/>
    <w:lvlOverride w:ilvl="0">
      <w:startOverride w:val="1"/>
    </w:lvlOverride>
  </w:num>
  <w:num w:numId="18">
    <w:abstractNumId w:val="14"/>
  </w:num>
  <w:num w:numId="19">
    <w:abstractNumId w:val="11"/>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9E"/>
    <w:rsid w:val="00023335"/>
    <w:rsid w:val="00062817"/>
    <w:rsid w:val="00071F86"/>
    <w:rsid w:val="0009088D"/>
    <w:rsid w:val="00091C34"/>
    <w:rsid w:val="000A3B90"/>
    <w:rsid w:val="000C5147"/>
    <w:rsid w:val="000E6AD5"/>
    <w:rsid w:val="00161F9C"/>
    <w:rsid w:val="001A4E60"/>
    <w:rsid w:val="001C2064"/>
    <w:rsid w:val="001C5A08"/>
    <w:rsid w:val="001E693A"/>
    <w:rsid w:val="00211022"/>
    <w:rsid w:val="0021582D"/>
    <w:rsid w:val="002173C7"/>
    <w:rsid w:val="00236A09"/>
    <w:rsid w:val="00240D35"/>
    <w:rsid w:val="00243AF1"/>
    <w:rsid w:val="00255554"/>
    <w:rsid w:val="00257CE8"/>
    <w:rsid w:val="00291F8E"/>
    <w:rsid w:val="00293F33"/>
    <w:rsid w:val="002B6045"/>
    <w:rsid w:val="002D2DC0"/>
    <w:rsid w:val="00303A38"/>
    <w:rsid w:val="00315D54"/>
    <w:rsid w:val="0033502B"/>
    <w:rsid w:val="00345A30"/>
    <w:rsid w:val="00350995"/>
    <w:rsid w:val="00363BDB"/>
    <w:rsid w:val="00377F73"/>
    <w:rsid w:val="00387F5B"/>
    <w:rsid w:val="003912CD"/>
    <w:rsid w:val="003B7260"/>
    <w:rsid w:val="003D5711"/>
    <w:rsid w:val="003E1619"/>
    <w:rsid w:val="003E5898"/>
    <w:rsid w:val="003E5F24"/>
    <w:rsid w:val="003F4A6D"/>
    <w:rsid w:val="00405C75"/>
    <w:rsid w:val="0041417F"/>
    <w:rsid w:val="0043172A"/>
    <w:rsid w:val="004320BB"/>
    <w:rsid w:val="00486C16"/>
    <w:rsid w:val="004D2DDE"/>
    <w:rsid w:val="004D480F"/>
    <w:rsid w:val="004E6203"/>
    <w:rsid w:val="004F23BB"/>
    <w:rsid w:val="00515590"/>
    <w:rsid w:val="00546D64"/>
    <w:rsid w:val="00564A9D"/>
    <w:rsid w:val="00565C49"/>
    <w:rsid w:val="005B374C"/>
    <w:rsid w:val="005F099A"/>
    <w:rsid w:val="005F1313"/>
    <w:rsid w:val="00631640"/>
    <w:rsid w:val="00636192"/>
    <w:rsid w:val="00640A57"/>
    <w:rsid w:val="00642DB9"/>
    <w:rsid w:val="00651B8B"/>
    <w:rsid w:val="006A699C"/>
    <w:rsid w:val="006D10DD"/>
    <w:rsid w:val="006E77E2"/>
    <w:rsid w:val="0070300C"/>
    <w:rsid w:val="007118A3"/>
    <w:rsid w:val="00770951"/>
    <w:rsid w:val="00786D72"/>
    <w:rsid w:val="00797017"/>
    <w:rsid w:val="007C732D"/>
    <w:rsid w:val="007D5FCD"/>
    <w:rsid w:val="008000C9"/>
    <w:rsid w:val="00803EF1"/>
    <w:rsid w:val="008179A2"/>
    <w:rsid w:val="0082464C"/>
    <w:rsid w:val="00832846"/>
    <w:rsid w:val="00837941"/>
    <w:rsid w:val="008471D9"/>
    <w:rsid w:val="00895D7B"/>
    <w:rsid w:val="008A31F0"/>
    <w:rsid w:val="008C505C"/>
    <w:rsid w:val="008D17C5"/>
    <w:rsid w:val="008D2C23"/>
    <w:rsid w:val="00906A2D"/>
    <w:rsid w:val="009514E5"/>
    <w:rsid w:val="009569E4"/>
    <w:rsid w:val="009602EC"/>
    <w:rsid w:val="009627E1"/>
    <w:rsid w:val="00971932"/>
    <w:rsid w:val="009A0F2B"/>
    <w:rsid w:val="009A1411"/>
    <w:rsid w:val="009D261D"/>
    <w:rsid w:val="009D40EF"/>
    <w:rsid w:val="009F5D27"/>
    <w:rsid w:val="00A138E1"/>
    <w:rsid w:val="00A32439"/>
    <w:rsid w:val="00A36CA7"/>
    <w:rsid w:val="00A73B90"/>
    <w:rsid w:val="00AA20AB"/>
    <w:rsid w:val="00AE0B06"/>
    <w:rsid w:val="00AF23D5"/>
    <w:rsid w:val="00AF427C"/>
    <w:rsid w:val="00B04BF5"/>
    <w:rsid w:val="00B308B2"/>
    <w:rsid w:val="00B37FF1"/>
    <w:rsid w:val="00B64696"/>
    <w:rsid w:val="00B72B22"/>
    <w:rsid w:val="00B847D7"/>
    <w:rsid w:val="00C32300"/>
    <w:rsid w:val="00C32C6B"/>
    <w:rsid w:val="00C50F92"/>
    <w:rsid w:val="00C668B6"/>
    <w:rsid w:val="00CE1AA0"/>
    <w:rsid w:val="00D176BB"/>
    <w:rsid w:val="00D37AFA"/>
    <w:rsid w:val="00D37D1C"/>
    <w:rsid w:val="00D47C25"/>
    <w:rsid w:val="00D60C10"/>
    <w:rsid w:val="00D646B6"/>
    <w:rsid w:val="00D925CE"/>
    <w:rsid w:val="00D96C65"/>
    <w:rsid w:val="00D96D8D"/>
    <w:rsid w:val="00DA656C"/>
    <w:rsid w:val="00DB3390"/>
    <w:rsid w:val="00DB5226"/>
    <w:rsid w:val="00DC23D8"/>
    <w:rsid w:val="00DD3309"/>
    <w:rsid w:val="00E07182"/>
    <w:rsid w:val="00E13EA0"/>
    <w:rsid w:val="00E14CFD"/>
    <w:rsid w:val="00E35F2C"/>
    <w:rsid w:val="00E4625F"/>
    <w:rsid w:val="00E575CB"/>
    <w:rsid w:val="00E6112A"/>
    <w:rsid w:val="00E94885"/>
    <w:rsid w:val="00EA04C8"/>
    <w:rsid w:val="00ED1613"/>
    <w:rsid w:val="00EF2DA5"/>
    <w:rsid w:val="00EF3042"/>
    <w:rsid w:val="00F06D90"/>
    <w:rsid w:val="00F27A4C"/>
    <w:rsid w:val="00F37371"/>
    <w:rsid w:val="00F7699E"/>
    <w:rsid w:val="00F83571"/>
    <w:rsid w:val="00FA38C4"/>
    <w:rsid w:val="00FB2FB2"/>
    <w:rsid w:val="00FC043A"/>
    <w:rsid w:val="00FC5278"/>
    <w:rsid w:val="00FE34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11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qFormat="1"/>
    <w:lsdException w:name="footer" w:qFormat="1"/>
    <w:lsdException w:name="caption" w:uiPriority="20" w:qFormat="1"/>
    <w:lsdException w:name="page number" w:uiPriority="0"/>
    <w:lsdException w:name="List Bullet" w:uiPriority="49" w:qFormat="1"/>
    <w:lsdException w:name="List Number" w:uiPriority="49"/>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22" w:unhideWhenUsed="0" w:qFormat="1"/>
    <w:lsdException w:name="Emphasis" w:semiHidden="0" w:uiPriority="49"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C668B6"/>
    <w:pPr>
      <w:tabs>
        <w:tab w:val="left" w:pos="567"/>
      </w:tabs>
      <w:spacing w:line="288" w:lineRule="auto"/>
    </w:pPr>
    <w:rPr>
      <w:rFonts w:ascii="Verdana" w:hAnsi="Verdana"/>
      <w:szCs w:val="24"/>
    </w:rPr>
  </w:style>
  <w:style w:type="paragraph" w:styleId="Heading1">
    <w:name w:val="heading 1"/>
    <w:aliases w:val="Evaluation Heading 1"/>
    <w:next w:val="Normal"/>
    <w:link w:val="Heading1Char"/>
    <w:uiPriority w:val="3"/>
    <w:rsid w:val="00A36CA7"/>
    <w:pPr>
      <w:keepNext/>
      <w:spacing w:before="240" w:after="320"/>
      <w:outlineLvl w:val="0"/>
    </w:pPr>
    <w:rPr>
      <w:rFonts w:ascii="Verdana" w:hAnsi="Verdana" w:cs="Arial"/>
      <w:color w:val="595959" w:themeColor="text1" w:themeTint="A6"/>
      <w:sz w:val="40"/>
    </w:rPr>
  </w:style>
  <w:style w:type="paragraph" w:styleId="Heading2">
    <w:name w:val="heading 2"/>
    <w:aliases w:val="Evaluation Heading 2"/>
    <w:basedOn w:val="Normal"/>
    <w:next w:val="Normal"/>
    <w:link w:val="Heading2Char"/>
    <w:uiPriority w:val="4"/>
    <w:qFormat/>
    <w:rsid w:val="00062817"/>
    <w:pPr>
      <w:keepNext/>
      <w:spacing w:before="120" w:after="120" w:line="240" w:lineRule="auto"/>
      <w:outlineLvl w:val="1"/>
    </w:pPr>
    <w:rPr>
      <w:rFonts w:cs="Arial"/>
      <w:b/>
      <w:color w:val="595959" w:themeColor="text1" w:themeTint="A6"/>
      <w:sz w:val="22"/>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paragraph" w:styleId="Heading4">
    <w:name w:val="heading 4"/>
    <w:basedOn w:val="Normal"/>
    <w:next w:val="Normal"/>
    <w:link w:val="Heading4Char"/>
    <w:uiPriority w:val="49"/>
    <w:unhideWhenUsed/>
    <w:rsid w:val="00AA20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valuationBulletPoints">
    <w:name w:val="Evaluation Bullet Points"/>
    <w:link w:val="EvaluationBulletPointsChar"/>
    <w:uiPriority w:val="6"/>
    <w:rsid w:val="00DA656C"/>
    <w:pPr>
      <w:numPr>
        <w:numId w:val="2"/>
      </w:numPr>
      <w:overflowPunct w:val="0"/>
      <w:autoSpaceDE w:val="0"/>
      <w:autoSpaceDN w:val="0"/>
      <w:adjustRightInd w:val="0"/>
      <w:spacing w:after="40"/>
      <w:ind w:left="567" w:hanging="567"/>
      <w:textAlignment w:val="baseline"/>
    </w:pPr>
    <w:rPr>
      <w:rFonts w:ascii="Verdana" w:hAnsi="Verdana"/>
      <w:color w:val="404040" w:themeColor="text1" w:themeTint="BF"/>
      <w:sz w:val="18"/>
    </w:rPr>
  </w:style>
  <w:style w:type="character" w:customStyle="1" w:styleId="EvaluationBulletPointsChar">
    <w:name w:val="Evaluation Bullet Points Char"/>
    <w:link w:val="EvaluationBulletPoints"/>
    <w:uiPriority w:val="6"/>
    <w:rsid w:val="00DA656C"/>
    <w:rPr>
      <w:rFonts w:ascii="Verdana" w:hAnsi="Verdana"/>
      <w:color w:val="404040" w:themeColor="text1" w:themeTint="BF"/>
      <w:sz w:val="18"/>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styleId="TableofAuthorities">
    <w:name w:val="table of authorities"/>
    <w:basedOn w:val="Normal"/>
    <w:next w:val="Normal"/>
    <w:uiPriority w:val="99"/>
    <w:unhideWhenUsed/>
    <w:rsid w:val="00091C34"/>
    <w:pPr>
      <w:tabs>
        <w:tab w:val="clear" w:pos="567"/>
      </w:tabs>
      <w:ind w:left="200" w:hanging="200"/>
    </w:pPr>
  </w:style>
  <w:style w:type="paragraph" w:customStyle="1" w:styleId="EvaluationTOC2">
    <w:name w:val="Evaluation TOC 2"/>
    <w:basedOn w:val="Normal"/>
    <w:uiPriority w:val="18"/>
    <w:rsid w:val="00651B8B"/>
    <w:pPr>
      <w:spacing w:before="120" w:after="120" w:line="240" w:lineRule="auto"/>
      <w:ind w:left="284"/>
    </w:pPr>
    <w:rPr>
      <w:sz w:val="28"/>
    </w:rPr>
  </w:style>
  <w:style w:type="paragraph" w:customStyle="1" w:styleId="TOC3">
    <w:name w:val="TOC3"/>
    <w:basedOn w:val="Normal"/>
    <w:uiPriority w:val="19"/>
    <w:rsid w:val="00345A30"/>
    <w:pPr>
      <w:spacing w:before="120" w:line="240" w:lineRule="auto"/>
      <w:ind w:left="397"/>
    </w:pPr>
    <w:rPr>
      <w:color w:val="595959" w:themeColor="text1" w:themeTint="A6"/>
      <w:sz w:val="18"/>
    </w:rPr>
  </w:style>
  <w:style w:type="paragraph" w:customStyle="1" w:styleId="EvaluationFootnote">
    <w:name w:val="Evaluation Footnote"/>
    <w:basedOn w:val="Normal"/>
    <w:uiPriority w:val="23"/>
    <w:rsid w:val="00C32300"/>
    <w:pPr>
      <w:pBdr>
        <w:top w:val="single" w:sz="2" w:space="4" w:color="262626" w:themeColor="text1" w:themeTint="D9"/>
      </w:pBdr>
      <w:spacing w:before="120"/>
    </w:pPr>
    <w:rPr>
      <w:sz w:val="15"/>
    </w:rPr>
  </w:style>
  <w:style w:type="paragraph" w:styleId="TOC1">
    <w:name w:val="toc 1"/>
    <w:basedOn w:val="Normal"/>
    <w:next w:val="Normal"/>
    <w:autoRedefine/>
    <w:uiPriority w:val="39"/>
    <w:unhideWhenUsed/>
    <w:qFormat/>
    <w:rsid w:val="00345A30"/>
    <w:pPr>
      <w:tabs>
        <w:tab w:val="clear" w:pos="567"/>
        <w:tab w:val="right" w:pos="7938"/>
      </w:tabs>
      <w:spacing w:before="240" w:after="120"/>
    </w:pPr>
    <w:rPr>
      <w:color w:val="595959" w:themeColor="text1" w:themeTint="A6"/>
      <w:sz w:val="32"/>
    </w:r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Evaluation Heading 1 Char"/>
    <w:basedOn w:val="DefaultParagraphFont"/>
    <w:link w:val="Heading1"/>
    <w:uiPriority w:val="3"/>
    <w:rsid w:val="00A36CA7"/>
    <w:rPr>
      <w:rFonts w:ascii="Verdana" w:hAnsi="Verdana" w:cs="Arial"/>
      <w:color w:val="595959" w:themeColor="text1" w:themeTint="A6"/>
      <w:sz w:val="40"/>
    </w:rPr>
  </w:style>
  <w:style w:type="character" w:customStyle="1" w:styleId="Heading2Char">
    <w:name w:val="Heading 2 Char"/>
    <w:aliases w:val="Evaluation Heading 2 Char"/>
    <w:basedOn w:val="DefaultParagraphFont"/>
    <w:link w:val="Heading2"/>
    <w:uiPriority w:val="4"/>
    <w:rsid w:val="00062817"/>
    <w:rPr>
      <w:rFonts w:ascii="Verdana" w:hAnsi="Verdana" w:cs="Arial"/>
      <w:b/>
      <w:color w:val="595959" w:themeColor="text1" w:themeTint="A6"/>
      <w:sz w:val="22"/>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TOC2">
    <w:name w:val="toc 2"/>
    <w:basedOn w:val="Heading2Evaluation"/>
    <w:next w:val="Normal"/>
    <w:autoRedefine/>
    <w:uiPriority w:val="39"/>
    <w:unhideWhenUsed/>
    <w:qFormat/>
    <w:rsid w:val="00345A30"/>
    <w:pPr>
      <w:tabs>
        <w:tab w:val="clear" w:pos="567"/>
        <w:tab w:val="right" w:pos="7938"/>
      </w:tabs>
      <w:spacing w:before="120"/>
      <w:ind w:left="284"/>
    </w:pPr>
    <w:rPr>
      <w:color w:val="595959" w:themeColor="text1" w:themeTint="A6"/>
    </w:rPr>
  </w:style>
  <w:style w:type="paragraph" w:styleId="Header">
    <w:name w:val="header"/>
    <w:aliases w:val="Header MFAT"/>
    <w:basedOn w:val="Normal"/>
    <w:link w:val="HeaderChar"/>
    <w:uiPriority w:val="99"/>
    <w:qFormat/>
    <w:rsid w:val="00B37FF1"/>
    <w:rPr>
      <w:sz w:val="18"/>
    </w:rPr>
  </w:style>
  <w:style w:type="character" w:customStyle="1" w:styleId="HeaderChar">
    <w:name w:val="Header Char"/>
    <w:aliases w:val="Header MFAT Char"/>
    <w:basedOn w:val="DefaultParagraphFont"/>
    <w:link w:val="Header"/>
    <w:uiPriority w:val="99"/>
    <w:rsid w:val="00B37FF1"/>
    <w:rPr>
      <w:rFonts w:ascii="Verdana" w:hAnsi="Verdana"/>
      <w:sz w:val="18"/>
      <w:szCs w:val="24"/>
    </w:rPr>
  </w:style>
  <w:style w:type="paragraph" w:styleId="Footer">
    <w:name w:val="footer"/>
    <w:aliases w:val="Footer MFAT"/>
    <w:basedOn w:val="Normal"/>
    <w:link w:val="FooterChar"/>
    <w:uiPriority w:val="99"/>
    <w:qFormat/>
    <w:rsid w:val="00B37FF1"/>
    <w:rPr>
      <w:rFonts w:cs="Arial"/>
      <w:sz w:val="18"/>
      <w:szCs w:val="12"/>
    </w:rPr>
  </w:style>
  <w:style w:type="character" w:customStyle="1" w:styleId="FooterChar">
    <w:name w:val="Footer Char"/>
    <w:aliases w:val="Footer MFAT Char"/>
    <w:basedOn w:val="DefaultParagraphFont"/>
    <w:link w:val="Footer"/>
    <w:uiPriority w:val="99"/>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Number">
    <w:name w:val="List Number"/>
    <w:aliases w:val="MFAT List Number"/>
    <w:basedOn w:val="ListNumber2"/>
    <w:uiPriority w:val="49"/>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BalloonText">
    <w:name w:val="Balloon Text"/>
    <w:basedOn w:val="Normal"/>
    <w:link w:val="BalloonTextChar"/>
    <w:uiPriority w:val="99"/>
    <w:semiHidden/>
    <w:unhideWhenUsed/>
    <w:rsid w:val="00640A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57"/>
    <w:rPr>
      <w:rFonts w:ascii="Tahoma" w:hAnsi="Tahoma" w:cs="Tahoma"/>
      <w:sz w:val="16"/>
      <w:szCs w:val="16"/>
    </w:rPr>
  </w:style>
  <w:style w:type="paragraph" w:styleId="TOCHeading">
    <w:name w:val="TOC Heading"/>
    <w:basedOn w:val="Heading1"/>
    <w:next w:val="Normal"/>
    <w:uiPriority w:val="39"/>
    <w:unhideWhenUsed/>
    <w:qFormat/>
    <w:rsid w:val="006E77E2"/>
    <w:pPr>
      <w:keepLines/>
      <w:spacing w:before="480" w:line="276" w:lineRule="auto"/>
      <w:outlineLvl w:val="9"/>
    </w:pPr>
    <w:rPr>
      <w:rFonts w:asciiTheme="majorHAnsi" w:eastAsiaTheme="majorEastAsia" w:hAnsiTheme="majorHAnsi" w:cstheme="majorBidi"/>
      <w:b/>
      <w:bCs/>
      <w:color w:val="365F91" w:themeColor="accent1" w:themeShade="BF"/>
      <w:szCs w:val="28"/>
      <w:lang w:val="en-US" w:eastAsia="ja-JP"/>
    </w:rPr>
  </w:style>
  <w:style w:type="paragraph" w:styleId="TOC30">
    <w:name w:val="toc 3"/>
    <w:basedOn w:val="Normal"/>
    <w:next w:val="Normal"/>
    <w:autoRedefine/>
    <w:uiPriority w:val="39"/>
    <w:unhideWhenUsed/>
    <w:qFormat/>
    <w:rsid w:val="00345A30"/>
    <w:pPr>
      <w:tabs>
        <w:tab w:val="clear" w:pos="567"/>
        <w:tab w:val="right" w:pos="7938"/>
      </w:tabs>
      <w:spacing w:after="100" w:line="276" w:lineRule="auto"/>
      <w:ind w:left="567"/>
    </w:pPr>
    <w:rPr>
      <w:rFonts w:eastAsiaTheme="minorEastAsia" w:cstheme="minorBidi"/>
      <w:color w:val="595959" w:themeColor="text1" w:themeTint="A6"/>
      <w:szCs w:val="22"/>
      <w:lang w:val="en-US" w:eastAsia="ja-JP"/>
    </w:rPr>
  </w:style>
  <w:style w:type="paragraph" w:customStyle="1" w:styleId="EvaluationTOC1">
    <w:name w:val="Evaluation TOC 1"/>
    <w:basedOn w:val="Normal"/>
    <w:autoRedefine/>
    <w:qFormat/>
    <w:rsid w:val="00C668B6"/>
    <w:pPr>
      <w:tabs>
        <w:tab w:val="clear" w:pos="567"/>
        <w:tab w:val="left" w:pos="6804"/>
        <w:tab w:val="right" w:pos="7938"/>
        <w:tab w:val="right" w:pos="9016"/>
      </w:tabs>
      <w:spacing w:after="150" w:line="276" w:lineRule="auto"/>
    </w:pPr>
    <w:rPr>
      <w:rFonts w:eastAsiaTheme="minorEastAsia" w:cstheme="minorBidi"/>
      <w:bCs/>
      <w:noProof/>
      <w:color w:val="595959" w:themeColor="text1" w:themeTint="A6"/>
      <w:sz w:val="32"/>
      <w:szCs w:val="22"/>
      <w:lang w:val="en-US" w:eastAsia="ja-JP"/>
    </w:rPr>
  </w:style>
  <w:style w:type="character" w:styleId="Hyperlink">
    <w:name w:val="Hyperlink"/>
    <w:basedOn w:val="DefaultParagraphFont"/>
    <w:uiPriority w:val="99"/>
    <w:unhideWhenUsed/>
    <w:rsid w:val="00971932"/>
    <w:rPr>
      <w:color w:val="0000FF" w:themeColor="hyperlink"/>
      <w:u w:val="single"/>
    </w:rPr>
  </w:style>
  <w:style w:type="paragraph" w:customStyle="1" w:styleId="EvaluationPageNumber">
    <w:name w:val="Evaluation Page Number"/>
    <w:qFormat/>
    <w:rsid w:val="00FC5278"/>
    <w:pPr>
      <w:jc w:val="right"/>
    </w:pPr>
    <w:rPr>
      <w:rFonts w:ascii="Verdana" w:hAnsi="Verdana" w:cs="Arial"/>
      <w:b/>
      <w:color w:val="404040" w:themeColor="text1" w:themeTint="BF"/>
      <w:sz w:val="16"/>
      <w:szCs w:val="12"/>
    </w:rPr>
  </w:style>
  <w:style w:type="paragraph" w:customStyle="1" w:styleId="EvaluationStandfirst">
    <w:name w:val="Evaluation Standfirst"/>
    <w:autoRedefine/>
    <w:qFormat/>
    <w:rsid w:val="009514E5"/>
    <w:pPr>
      <w:spacing w:after="200" w:line="300" w:lineRule="auto"/>
    </w:pPr>
    <w:rPr>
      <w:rFonts w:ascii="Verdana" w:hAnsi="Verdana" w:cs="Helvetica"/>
      <w:color w:val="404040" w:themeColor="text1" w:themeTint="BF"/>
      <w:sz w:val="24"/>
      <w:szCs w:val="24"/>
    </w:rPr>
  </w:style>
  <w:style w:type="paragraph" w:customStyle="1" w:styleId="EvaluationBodyCopy">
    <w:name w:val="Evaluation Body Copy"/>
    <w:basedOn w:val="Normal"/>
    <w:qFormat/>
    <w:rsid w:val="00D47C25"/>
    <w:pPr>
      <w:spacing w:line="260" w:lineRule="atLeast"/>
    </w:pPr>
    <w:rPr>
      <w:rFonts w:cs="Helvetica"/>
      <w:color w:val="404040" w:themeColor="text1" w:themeTint="BF"/>
      <w:sz w:val="18"/>
    </w:rPr>
  </w:style>
  <w:style w:type="paragraph" w:customStyle="1" w:styleId="EvaluationTableCopy">
    <w:name w:val="Evaluation Table Copy"/>
    <w:basedOn w:val="Normal"/>
    <w:qFormat/>
    <w:rsid w:val="00FA38C4"/>
    <w:rPr>
      <w:sz w:val="16"/>
    </w:rPr>
  </w:style>
  <w:style w:type="paragraph" w:customStyle="1" w:styleId="Style1">
    <w:name w:val="Style1"/>
    <w:basedOn w:val="Footer"/>
    <w:qFormat/>
    <w:rsid w:val="00DA656C"/>
    <w:pPr>
      <w:jc w:val="right"/>
    </w:pPr>
    <w:rPr>
      <w:rFonts w:eastAsiaTheme="minorEastAsia" w:cstheme="minorBidi"/>
      <w:b/>
      <w:color w:val="FFFFFF" w:themeColor="background1"/>
      <w:sz w:val="16"/>
      <w:szCs w:val="22"/>
    </w:rPr>
  </w:style>
  <w:style w:type="paragraph" w:customStyle="1" w:styleId="EvaluationPageHeader">
    <w:name w:val="Evaluation Page Header"/>
    <w:basedOn w:val="Normal"/>
    <w:qFormat/>
    <w:rsid w:val="00DD3309"/>
    <w:pPr>
      <w:jc w:val="right"/>
    </w:pPr>
    <w:rPr>
      <w:color w:val="404040" w:themeColor="text1" w:themeTint="BF"/>
      <w:sz w:val="16"/>
    </w:rPr>
  </w:style>
  <w:style w:type="character" w:styleId="Strong">
    <w:name w:val="Strong"/>
    <w:basedOn w:val="DefaultParagraphFont"/>
    <w:uiPriority w:val="22"/>
    <w:qFormat/>
    <w:rsid w:val="009A0F2B"/>
    <w:rPr>
      <w:b/>
      <w:bCs/>
    </w:rPr>
  </w:style>
  <w:style w:type="paragraph" w:styleId="Quote">
    <w:name w:val="Quote"/>
    <w:aliases w:val="Evaluation Body Quote"/>
    <w:basedOn w:val="Normal"/>
    <w:next w:val="Normal"/>
    <w:link w:val="QuoteChar"/>
    <w:uiPriority w:val="29"/>
    <w:rsid w:val="008179A2"/>
    <w:pPr>
      <w:spacing w:before="120" w:after="120" w:line="360" w:lineRule="auto"/>
      <w:ind w:right="1985"/>
    </w:pPr>
    <w:rPr>
      <w:rFonts w:ascii="Minion Pro" w:hAnsi="Minion Pro"/>
      <w:i/>
      <w:iCs/>
      <w:color w:val="000000" w:themeColor="text1"/>
      <w:sz w:val="21"/>
      <w14:textFill>
        <w14:solidFill>
          <w14:schemeClr w14:val="tx1">
            <w14:lumMod w14:val="75000"/>
            <w14:lumOff w14:val="25000"/>
            <w14:lumMod w14:val="75000"/>
          </w14:schemeClr>
        </w14:solidFill>
      </w14:textFill>
    </w:rPr>
  </w:style>
  <w:style w:type="character" w:customStyle="1" w:styleId="QuoteChar">
    <w:name w:val="Quote Char"/>
    <w:aliases w:val="Evaluation Body Quote Char"/>
    <w:basedOn w:val="DefaultParagraphFont"/>
    <w:link w:val="Quote"/>
    <w:uiPriority w:val="29"/>
    <w:rsid w:val="008179A2"/>
    <w:rPr>
      <w:rFonts w:ascii="Minion Pro" w:hAnsi="Minion Pro"/>
      <w:i/>
      <w:iCs/>
      <w:color w:val="000000" w:themeColor="text1"/>
      <w:sz w:val="21"/>
      <w:szCs w:val="24"/>
      <w14:textFill>
        <w14:solidFill>
          <w14:schemeClr w14:val="tx1">
            <w14:lumMod w14:val="75000"/>
            <w14:lumOff w14:val="25000"/>
            <w14:lumMod w14:val="75000"/>
          </w14:schemeClr>
        </w14:solidFill>
      </w14:textFill>
    </w:rPr>
  </w:style>
  <w:style w:type="paragraph" w:customStyle="1" w:styleId="EvaluationChapternumber">
    <w:name w:val="Evaluation Chapter number"/>
    <w:autoRedefine/>
    <w:qFormat/>
    <w:rsid w:val="008000C9"/>
    <w:pPr>
      <w:spacing w:before="960"/>
    </w:pPr>
    <w:rPr>
      <w:rFonts w:ascii="Verdana" w:hAnsi="Verdana" w:cs="Helvetica"/>
      <w:color w:val="595959" w:themeColor="text1" w:themeTint="A6"/>
      <w:sz w:val="72"/>
      <w:szCs w:val="72"/>
    </w:rPr>
  </w:style>
  <w:style w:type="paragraph" w:customStyle="1" w:styleId="EvaluationNumbered">
    <w:name w:val="Evaluation Numbered"/>
    <w:qFormat/>
    <w:rsid w:val="00D47C25"/>
    <w:pPr>
      <w:numPr>
        <w:numId w:val="15"/>
      </w:numPr>
      <w:spacing w:line="300" w:lineRule="auto"/>
      <w:ind w:left="714" w:hanging="357"/>
    </w:pPr>
    <w:rPr>
      <w:rFonts w:ascii="Verdana" w:hAnsi="Verdana"/>
      <w:color w:val="000000" w:themeColor="text1"/>
      <w:sz w:val="18"/>
      <w14:textFill>
        <w14:solidFill>
          <w14:schemeClr w14:val="tx1">
            <w14:lumMod w14:val="75000"/>
            <w14:lumOff w14:val="25000"/>
            <w14:lumMod w14:val="75000"/>
          </w14:schemeClr>
        </w14:solidFill>
      </w14:textFill>
    </w:rPr>
  </w:style>
  <w:style w:type="paragraph" w:customStyle="1" w:styleId="EvaluationBullet">
    <w:name w:val="Evaluation Bullet"/>
    <w:qFormat/>
    <w:rsid w:val="00F83571"/>
    <w:pPr>
      <w:numPr>
        <w:numId w:val="19"/>
      </w:numPr>
      <w:spacing w:line="300" w:lineRule="auto"/>
    </w:pPr>
    <w:rPr>
      <w:rFonts w:ascii="Verdana" w:hAnsi="Verdana"/>
      <w:color w:val="000000" w:themeColor="text1"/>
      <w:sz w:val="18"/>
      <w14:textFill>
        <w14:solidFill>
          <w14:schemeClr w14:val="tx1">
            <w14:lumMod w14:val="75000"/>
            <w14:lumOff w14:val="25000"/>
            <w14:lumMod w14:val="75000"/>
            <w14:lumOff w14:val="25000"/>
            <w14:lumMod w14:val="75000"/>
          </w14:schemeClr>
        </w14:solidFill>
      </w14:textFill>
    </w:rPr>
  </w:style>
  <w:style w:type="character" w:customStyle="1" w:styleId="Heading4Char">
    <w:name w:val="Heading 4 Char"/>
    <w:basedOn w:val="DefaultParagraphFont"/>
    <w:link w:val="Heading4"/>
    <w:uiPriority w:val="49"/>
    <w:rsid w:val="00AA20AB"/>
    <w:rPr>
      <w:rFonts w:asciiTheme="majorHAnsi" w:eastAsiaTheme="majorEastAsia" w:hAnsiTheme="majorHAnsi" w:cstheme="majorBidi"/>
      <w:b/>
      <w:bCs/>
      <w:i/>
      <w:iCs/>
      <w:color w:val="4F81BD" w:themeColor="accent1"/>
      <w:szCs w:val="24"/>
    </w:rPr>
  </w:style>
  <w:style w:type="paragraph" w:customStyle="1" w:styleId="EvaluationFrontCoverSubhead">
    <w:name w:val="Evaluation Front Cover Subhead"/>
    <w:qFormat/>
    <w:rsid w:val="00AA20AB"/>
    <w:rPr>
      <w:rFonts w:ascii="Verdana" w:hAnsi="Verdana" w:cs="Arial"/>
      <w:color w:val="595959" w:themeColor="text1" w:themeTint="A6"/>
      <w:sz w:val="40"/>
      <w:lang w:eastAsia="en-NZ"/>
    </w:rPr>
  </w:style>
  <w:style w:type="paragraph" w:customStyle="1" w:styleId="EvaluationFrontCoverHeading">
    <w:name w:val="Evaluation Front Cover Heading"/>
    <w:basedOn w:val="Normal"/>
    <w:qFormat/>
    <w:rsid w:val="00797017"/>
    <w:pPr>
      <w:spacing w:line="240" w:lineRule="auto"/>
      <w:ind w:right="391"/>
    </w:pPr>
    <w:rPr>
      <w:color w:val="404040" w:themeColor="text1" w:themeTint="BF"/>
      <w:sz w:val="52"/>
      <w:szCs w:val="52"/>
      <w:lang w:eastAsia="en-NZ"/>
    </w:rPr>
  </w:style>
  <w:style w:type="paragraph" w:customStyle="1" w:styleId="EvaluationBullet2">
    <w:name w:val="Evaluation Bullet 2"/>
    <w:basedOn w:val="EvaluationBullet"/>
    <w:qFormat/>
    <w:rsid w:val="00636192"/>
    <w:pPr>
      <w:ind w:left="1208" w:right="1701" w:hanging="357"/>
    </w:pPr>
  </w:style>
  <w:style w:type="table" w:styleId="MediumList2-Accent1">
    <w:name w:val="Medium List 2 Accent 1"/>
    <w:basedOn w:val="TableNormal"/>
    <w:uiPriority w:val="66"/>
    <w:rsid w:val="00AF427C"/>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Evaluationheading1">
    <w:name w:val="Evaluation heading 1"/>
    <w:basedOn w:val="Heading1"/>
    <w:link w:val="Evaluationheading1Char"/>
    <w:qFormat/>
    <w:rsid w:val="00A36CA7"/>
  </w:style>
  <w:style w:type="paragraph" w:customStyle="1" w:styleId="Heading2Evaluation">
    <w:name w:val="Heading 2 Evaluation"/>
    <w:basedOn w:val="Normal"/>
    <w:link w:val="Heading2EvaluationChar"/>
    <w:autoRedefine/>
    <w:qFormat/>
    <w:rsid w:val="006E77E2"/>
    <w:pPr>
      <w:spacing w:before="240" w:after="80"/>
    </w:pPr>
    <w:rPr>
      <w:b/>
      <w:color w:val="C00000"/>
      <w:sz w:val="22"/>
    </w:rPr>
  </w:style>
  <w:style w:type="character" w:customStyle="1" w:styleId="Evaluationheading1Char">
    <w:name w:val="Evaluation heading 1 Char"/>
    <w:basedOn w:val="Heading1Char"/>
    <w:link w:val="Evaluationheading1"/>
    <w:rsid w:val="00A36CA7"/>
    <w:rPr>
      <w:rFonts w:ascii="Verdana" w:hAnsi="Verdana" w:cs="Arial"/>
      <w:color w:val="595959" w:themeColor="text1" w:themeTint="A6"/>
      <w:sz w:val="40"/>
    </w:rPr>
  </w:style>
  <w:style w:type="character" w:customStyle="1" w:styleId="Heading2EvaluationChar">
    <w:name w:val="Heading 2 Evaluation Char"/>
    <w:basedOn w:val="DefaultParagraphFont"/>
    <w:link w:val="Heading2Evaluation"/>
    <w:rsid w:val="006E77E2"/>
    <w:rPr>
      <w:rFonts w:ascii="Verdana" w:hAnsi="Verdana"/>
      <w:b/>
      <w:color w:val="C00000"/>
      <w:sz w:val="22"/>
      <w:szCs w:val="24"/>
    </w:rPr>
  </w:style>
  <w:style w:type="character" w:styleId="CommentReference">
    <w:name w:val="annotation reference"/>
    <w:basedOn w:val="DefaultParagraphFont"/>
    <w:uiPriority w:val="99"/>
    <w:semiHidden/>
    <w:unhideWhenUsed/>
    <w:rsid w:val="00D96D8D"/>
    <w:rPr>
      <w:sz w:val="16"/>
      <w:szCs w:val="16"/>
    </w:rPr>
  </w:style>
  <w:style w:type="paragraph" w:styleId="CommentText">
    <w:name w:val="annotation text"/>
    <w:basedOn w:val="Normal"/>
    <w:link w:val="CommentTextChar"/>
    <w:uiPriority w:val="99"/>
    <w:unhideWhenUsed/>
    <w:rsid w:val="00D96D8D"/>
    <w:pPr>
      <w:spacing w:line="240" w:lineRule="auto"/>
    </w:pPr>
    <w:rPr>
      <w:szCs w:val="20"/>
    </w:rPr>
  </w:style>
  <w:style w:type="character" w:customStyle="1" w:styleId="CommentTextChar">
    <w:name w:val="Comment Text Char"/>
    <w:basedOn w:val="DefaultParagraphFont"/>
    <w:link w:val="CommentText"/>
    <w:uiPriority w:val="99"/>
    <w:rsid w:val="00D96D8D"/>
    <w:rPr>
      <w:rFonts w:ascii="Verdana" w:hAnsi="Verdana"/>
    </w:rPr>
  </w:style>
  <w:style w:type="paragraph" w:styleId="CommentSubject">
    <w:name w:val="annotation subject"/>
    <w:basedOn w:val="CommentText"/>
    <w:next w:val="CommentText"/>
    <w:link w:val="CommentSubjectChar"/>
    <w:uiPriority w:val="99"/>
    <w:semiHidden/>
    <w:unhideWhenUsed/>
    <w:rsid w:val="00D96D8D"/>
    <w:rPr>
      <w:b/>
      <w:bCs/>
    </w:rPr>
  </w:style>
  <w:style w:type="character" w:customStyle="1" w:styleId="CommentSubjectChar">
    <w:name w:val="Comment Subject Char"/>
    <w:basedOn w:val="CommentTextChar"/>
    <w:link w:val="CommentSubject"/>
    <w:uiPriority w:val="99"/>
    <w:semiHidden/>
    <w:rsid w:val="00D96D8D"/>
    <w:rPr>
      <w:rFonts w:ascii="Verdana" w:hAnsi="Verdana"/>
      <w:b/>
      <w:bCs/>
    </w:rPr>
  </w:style>
  <w:style w:type="paragraph" w:customStyle="1" w:styleId="Guidance">
    <w:name w:val="Guidance"/>
    <w:basedOn w:val="BodyText2"/>
    <w:link w:val="GuidanceChar"/>
    <w:rsid w:val="00ED1613"/>
    <w:pPr>
      <w:tabs>
        <w:tab w:val="clear" w:pos="567"/>
        <w:tab w:val="left" w:pos="1440"/>
      </w:tabs>
      <w:spacing w:line="288" w:lineRule="auto"/>
    </w:pPr>
    <w:rPr>
      <w:i/>
      <w:color w:val="993399"/>
      <w:lang w:bidi="ar-DZ"/>
    </w:rPr>
  </w:style>
  <w:style w:type="character" w:customStyle="1" w:styleId="GuidanceChar">
    <w:name w:val="Guidance Char"/>
    <w:link w:val="Guidance"/>
    <w:rsid w:val="00ED1613"/>
    <w:rPr>
      <w:rFonts w:ascii="Verdana" w:hAnsi="Verdana"/>
      <w:i/>
      <w:color w:val="993399"/>
      <w:szCs w:val="24"/>
      <w:lang w:bidi="ar-DZ"/>
    </w:rPr>
  </w:style>
  <w:style w:type="paragraph" w:styleId="BodyText2">
    <w:name w:val="Body Text 2"/>
    <w:basedOn w:val="Normal"/>
    <w:link w:val="BodyText2Char"/>
    <w:uiPriority w:val="99"/>
    <w:semiHidden/>
    <w:unhideWhenUsed/>
    <w:rsid w:val="00ED1613"/>
    <w:pPr>
      <w:spacing w:after="120" w:line="480" w:lineRule="auto"/>
    </w:pPr>
  </w:style>
  <w:style w:type="character" w:customStyle="1" w:styleId="BodyText2Char">
    <w:name w:val="Body Text 2 Char"/>
    <w:basedOn w:val="DefaultParagraphFont"/>
    <w:link w:val="BodyText2"/>
    <w:uiPriority w:val="99"/>
    <w:semiHidden/>
    <w:rsid w:val="00ED1613"/>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qFormat="1"/>
    <w:lsdException w:name="footer" w:qFormat="1"/>
    <w:lsdException w:name="caption" w:uiPriority="20" w:qFormat="1"/>
    <w:lsdException w:name="page number" w:uiPriority="0"/>
    <w:lsdException w:name="List Bullet" w:uiPriority="49" w:qFormat="1"/>
    <w:lsdException w:name="List Number" w:uiPriority="49"/>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22" w:unhideWhenUsed="0" w:qFormat="1"/>
    <w:lsdException w:name="Emphasis" w:semiHidden="0" w:uiPriority="49"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C668B6"/>
    <w:pPr>
      <w:tabs>
        <w:tab w:val="left" w:pos="567"/>
      </w:tabs>
      <w:spacing w:line="288" w:lineRule="auto"/>
    </w:pPr>
    <w:rPr>
      <w:rFonts w:ascii="Verdana" w:hAnsi="Verdana"/>
      <w:szCs w:val="24"/>
    </w:rPr>
  </w:style>
  <w:style w:type="paragraph" w:styleId="Heading1">
    <w:name w:val="heading 1"/>
    <w:aliases w:val="Evaluation Heading 1"/>
    <w:next w:val="Normal"/>
    <w:link w:val="Heading1Char"/>
    <w:uiPriority w:val="3"/>
    <w:rsid w:val="00A36CA7"/>
    <w:pPr>
      <w:keepNext/>
      <w:spacing w:before="240" w:after="320"/>
      <w:outlineLvl w:val="0"/>
    </w:pPr>
    <w:rPr>
      <w:rFonts w:ascii="Verdana" w:hAnsi="Verdana" w:cs="Arial"/>
      <w:color w:val="595959" w:themeColor="text1" w:themeTint="A6"/>
      <w:sz w:val="40"/>
    </w:rPr>
  </w:style>
  <w:style w:type="paragraph" w:styleId="Heading2">
    <w:name w:val="heading 2"/>
    <w:aliases w:val="Evaluation Heading 2"/>
    <w:basedOn w:val="Normal"/>
    <w:next w:val="Normal"/>
    <w:link w:val="Heading2Char"/>
    <w:uiPriority w:val="4"/>
    <w:qFormat/>
    <w:rsid w:val="00062817"/>
    <w:pPr>
      <w:keepNext/>
      <w:spacing w:before="120" w:after="120" w:line="240" w:lineRule="auto"/>
      <w:outlineLvl w:val="1"/>
    </w:pPr>
    <w:rPr>
      <w:rFonts w:cs="Arial"/>
      <w:b/>
      <w:color w:val="595959" w:themeColor="text1" w:themeTint="A6"/>
      <w:sz w:val="22"/>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paragraph" w:styleId="Heading4">
    <w:name w:val="heading 4"/>
    <w:basedOn w:val="Normal"/>
    <w:next w:val="Normal"/>
    <w:link w:val="Heading4Char"/>
    <w:uiPriority w:val="49"/>
    <w:unhideWhenUsed/>
    <w:rsid w:val="00AA20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valuationBulletPoints">
    <w:name w:val="Evaluation Bullet Points"/>
    <w:link w:val="EvaluationBulletPointsChar"/>
    <w:uiPriority w:val="6"/>
    <w:rsid w:val="00DA656C"/>
    <w:pPr>
      <w:numPr>
        <w:numId w:val="2"/>
      </w:numPr>
      <w:overflowPunct w:val="0"/>
      <w:autoSpaceDE w:val="0"/>
      <w:autoSpaceDN w:val="0"/>
      <w:adjustRightInd w:val="0"/>
      <w:spacing w:after="40"/>
      <w:ind w:left="567" w:hanging="567"/>
      <w:textAlignment w:val="baseline"/>
    </w:pPr>
    <w:rPr>
      <w:rFonts w:ascii="Verdana" w:hAnsi="Verdana"/>
      <w:color w:val="404040" w:themeColor="text1" w:themeTint="BF"/>
      <w:sz w:val="18"/>
    </w:rPr>
  </w:style>
  <w:style w:type="character" w:customStyle="1" w:styleId="EvaluationBulletPointsChar">
    <w:name w:val="Evaluation Bullet Points Char"/>
    <w:link w:val="EvaluationBulletPoints"/>
    <w:uiPriority w:val="6"/>
    <w:rsid w:val="00DA656C"/>
    <w:rPr>
      <w:rFonts w:ascii="Verdana" w:hAnsi="Verdana"/>
      <w:color w:val="404040" w:themeColor="text1" w:themeTint="BF"/>
      <w:sz w:val="18"/>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styleId="TableofAuthorities">
    <w:name w:val="table of authorities"/>
    <w:basedOn w:val="Normal"/>
    <w:next w:val="Normal"/>
    <w:uiPriority w:val="99"/>
    <w:unhideWhenUsed/>
    <w:rsid w:val="00091C34"/>
    <w:pPr>
      <w:tabs>
        <w:tab w:val="clear" w:pos="567"/>
      </w:tabs>
      <w:ind w:left="200" w:hanging="200"/>
    </w:pPr>
  </w:style>
  <w:style w:type="paragraph" w:customStyle="1" w:styleId="EvaluationTOC2">
    <w:name w:val="Evaluation TOC 2"/>
    <w:basedOn w:val="Normal"/>
    <w:uiPriority w:val="18"/>
    <w:rsid w:val="00651B8B"/>
    <w:pPr>
      <w:spacing w:before="120" w:after="120" w:line="240" w:lineRule="auto"/>
      <w:ind w:left="284"/>
    </w:pPr>
    <w:rPr>
      <w:sz w:val="28"/>
    </w:rPr>
  </w:style>
  <w:style w:type="paragraph" w:customStyle="1" w:styleId="TOC3">
    <w:name w:val="TOC3"/>
    <w:basedOn w:val="Normal"/>
    <w:uiPriority w:val="19"/>
    <w:rsid w:val="00345A30"/>
    <w:pPr>
      <w:spacing w:before="120" w:line="240" w:lineRule="auto"/>
      <w:ind w:left="397"/>
    </w:pPr>
    <w:rPr>
      <w:color w:val="595959" w:themeColor="text1" w:themeTint="A6"/>
      <w:sz w:val="18"/>
    </w:rPr>
  </w:style>
  <w:style w:type="paragraph" w:customStyle="1" w:styleId="EvaluationFootnote">
    <w:name w:val="Evaluation Footnote"/>
    <w:basedOn w:val="Normal"/>
    <w:uiPriority w:val="23"/>
    <w:rsid w:val="00C32300"/>
    <w:pPr>
      <w:pBdr>
        <w:top w:val="single" w:sz="2" w:space="4" w:color="262626" w:themeColor="text1" w:themeTint="D9"/>
      </w:pBdr>
      <w:spacing w:before="120"/>
    </w:pPr>
    <w:rPr>
      <w:sz w:val="15"/>
    </w:rPr>
  </w:style>
  <w:style w:type="paragraph" w:styleId="TOC1">
    <w:name w:val="toc 1"/>
    <w:basedOn w:val="Normal"/>
    <w:next w:val="Normal"/>
    <w:autoRedefine/>
    <w:uiPriority w:val="39"/>
    <w:unhideWhenUsed/>
    <w:qFormat/>
    <w:rsid w:val="00345A30"/>
    <w:pPr>
      <w:tabs>
        <w:tab w:val="clear" w:pos="567"/>
        <w:tab w:val="right" w:pos="7938"/>
      </w:tabs>
      <w:spacing w:before="240" w:after="120"/>
    </w:pPr>
    <w:rPr>
      <w:color w:val="595959" w:themeColor="text1" w:themeTint="A6"/>
      <w:sz w:val="32"/>
    </w:r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Evaluation Heading 1 Char"/>
    <w:basedOn w:val="DefaultParagraphFont"/>
    <w:link w:val="Heading1"/>
    <w:uiPriority w:val="3"/>
    <w:rsid w:val="00A36CA7"/>
    <w:rPr>
      <w:rFonts w:ascii="Verdana" w:hAnsi="Verdana" w:cs="Arial"/>
      <w:color w:val="595959" w:themeColor="text1" w:themeTint="A6"/>
      <w:sz w:val="40"/>
    </w:rPr>
  </w:style>
  <w:style w:type="character" w:customStyle="1" w:styleId="Heading2Char">
    <w:name w:val="Heading 2 Char"/>
    <w:aliases w:val="Evaluation Heading 2 Char"/>
    <w:basedOn w:val="DefaultParagraphFont"/>
    <w:link w:val="Heading2"/>
    <w:uiPriority w:val="4"/>
    <w:rsid w:val="00062817"/>
    <w:rPr>
      <w:rFonts w:ascii="Verdana" w:hAnsi="Verdana" w:cs="Arial"/>
      <w:b/>
      <w:color w:val="595959" w:themeColor="text1" w:themeTint="A6"/>
      <w:sz w:val="22"/>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TOC2">
    <w:name w:val="toc 2"/>
    <w:basedOn w:val="Heading2Evaluation"/>
    <w:next w:val="Normal"/>
    <w:autoRedefine/>
    <w:uiPriority w:val="39"/>
    <w:unhideWhenUsed/>
    <w:qFormat/>
    <w:rsid w:val="00345A30"/>
    <w:pPr>
      <w:tabs>
        <w:tab w:val="clear" w:pos="567"/>
        <w:tab w:val="right" w:pos="7938"/>
      </w:tabs>
      <w:spacing w:before="120"/>
      <w:ind w:left="284"/>
    </w:pPr>
    <w:rPr>
      <w:color w:val="595959" w:themeColor="text1" w:themeTint="A6"/>
    </w:rPr>
  </w:style>
  <w:style w:type="paragraph" w:styleId="Header">
    <w:name w:val="header"/>
    <w:aliases w:val="Header MFAT"/>
    <w:basedOn w:val="Normal"/>
    <w:link w:val="HeaderChar"/>
    <w:uiPriority w:val="99"/>
    <w:qFormat/>
    <w:rsid w:val="00B37FF1"/>
    <w:rPr>
      <w:sz w:val="18"/>
    </w:rPr>
  </w:style>
  <w:style w:type="character" w:customStyle="1" w:styleId="HeaderChar">
    <w:name w:val="Header Char"/>
    <w:aliases w:val="Header MFAT Char"/>
    <w:basedOn w:val="DefaultParagraphFont"/>
    <w:link w:val="Header"/>
    <w:uiPriority w:val="99"/>
    <w:rsid w:val="00B37FF1"/>
    <w:rPr>
      <w:rFonts w:ascii="Verdana" w:hAnsi="Verdana"/>
      <w:sz w:val="18"/>
      <w:szCs w:val="24"/>
    </w:rPr>
  </w:style>
  <w:style w:type="paragraph" w:styleId="Footer">
    <w:name w:val="footer"/>
    <w:aliases w:val="Footer MFAT"/>
    <w:basedOn w:val="Normal"/>
    <w:link w:val="FooterChar"/>
    <w:uiPriority w:val="99"/>
    <w:qFormat/>
    <w:rsid w:val="00B37FF1"/>
    <w:rPr>
      <w:rFonts w:cs="Arial"/>
      <w:sz w:val="18"/>
      <w:szCs w:val="12"/>
    </w:rPr>
  </w:style>
  <w:style w:type="character" w:customStyle="1" w:styleId="FooterChar">
    <w:name w:val="Footer Char"/>
    <w:aliases w:val="Footer MFAT Char"/>
    <w:basedOn w:val="DefaultParagraphFont"/>
    <w:link w:val="Footer"/>
    <w:uiPriority w:val="99"/>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Number">
    <w:name w:val="List Number"/>
    <w:aliases w:val="MFAT List Number"/>
    <w:basedOn w:val="ListNumber2"/>
    <w:uiPriority w:val="49"/>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BalloonText">
    <w:name w:val="Balloon Text"/>
    <w:basedOn w:val="Normal"/>
    <w:link w:val="BalloonTextChar"/>
    <w:uiPriority w:val="99"/>
    <w:semiHidden/>
    <w:unhideWhenUsed/>
    <w:rsid w:val="00640A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57"/>
    <w:rPr>
      <w:rFonts w:ascii="Tahoma" w:hAnsi="Tahoma" w:cs="Tahoma"/>
      <w:sz w:val="16"/>
      <w:szCs w:val="16"/>
    </w:rPr>
  </w:style>
  <w:style w:type="paragraph" w:styleId="TOCHeading">
    <w:name w:val="TOC Heading"/>
    <w:basedOn w:val="Heading1"/>
    <w:next w:val="Normal"/>
    <w:uiPriority w:val="39"/>
    <w:unhideWhenUsed/>
    <w:qFormat/>
    <w:rsid w:val="006E77E2"/>
    <w:pPr>
      <w:keepLines/>
      <w:spacing w:before="480" w:line="276" w:lineRule="auto"/>
      <w:outlineLvl w:val="9"/>
    </w:pPr>
    <w:rPr>
      <w:rFonts w:asciiTheme="majorHAnsi" w:eastAsiaTheme="majorEastAsia" w:hAnsiTheme="majorHAnsi" w:cstheme="majorBidi"/>
      <w:b/>
      <w:bCs/>
      <w:color w:val="365F91" w:themeColor="accent1" w:themeShade="BF"/>
      <w:szCs w:val="28"/>
      <w:lang w:val="en-US" w:eastAsia="ja-JP"/>
    </w:rPr>
  </w:style>
  <w:style w:type="paragraph" w:styleId="TOC30">
    <w:name w:val="toc 3"/>
    <w:basedOn w:val="Normal"/>
    <w:next w:val="Normal"/>
    <w:autoRedefine/>
    <w:uiPriority w:val="39"/>
    <w:unhideWhenUsed/>
    <w:qFormat/>
    <w:rsid w:val="00345A30"/>
    <w:pPr>
      <w:tabs>
        <w:tab w:val="clear" w:pos="567"/>
        <w:tab w:val="right" w:pos="7938"/>
      </w:tabs>
      <w:spacing w:after="100" w:line="276" w:lineRule="auto"/>
      <w:ind w:left="567"/>
    </w:pPr>
    <w:rPr>
      <w:rFonts w:eastAsiaTheme="minorEastAsia" w:cstheme="minorBidi"/>
      <w:color w:val="595959" w:themeColor="text1" w:themeTint="A6"/>
      <w:szCs w:val="22"/>
      <w:lang w:val="en-US" w:eastAsia="ja-JP"/>
    </w:rPr>
  </w:style>
  <w:style w:type="paragraph" w:customStyle="1" w:styleId="EvaluationTOC1">
    <w:name w:val="Evaluation TOC 1"/>
    <w:basedOn w:val="Normal"/>
    <w:autoRedefine/>
    <w:qFormat/>
    <w:rsid w:val="00C668B6"/>
    <w:pPr>
      <w:tabs>
        <w:tab w:val="clear" w:pos="567"/>
        <w:tab w:val="left" w:pos="6804"/>
        <w:tab w:val="right" w:pos="7938"/>
        <w:tab w:val="right" w:pos="9016"/>
      </w:tabs>
      <w:spacing w:after="150" w:line="276" w:lineRule="auto"/>
    </w:pPr>
    <w:rPr>
      <w:rFonts w:eastAsiaTheme="minorEastAsia" w:cstheme="minorBidi"/>
      <w:bCs/>
      <w:noProof/>
      <w:color w:val="595959" w:themeColor="text1" w:themeTint="A6"/>
      <w:sz w:val="32"/>
      <w:szCs w:val="22"/>
      <w:lang w:val="en-US" w:eastAsia="ja-JP"/>
    </w:rPr>
  </w:style>
  <w:style w:type="character" w:styleId="Hyperlink">
    <w:name w:val="Hyperlink"/>
    <w:basedOn w:val="DefaultParagraphFont"/>
    <w:uiPriority w:val="99"/>
    <w:unhideWhenUsed/>
    <w:rsid w:val="00971932"/>
    <w:rPr>
      <w:color w:val="0000FF" w:themeColor="hyperlink"/>
      <w:u w:val="single"/>
    </w:rPr>
  </w:style>
  <w:style w:type="paragraph" w:customStyle="1" w:styleId="EvaluationPageNumber">
    <w:name w:val="Evaluation Page Number"/>
    <w:qFormat/>
    <w:rsid w:val="00FC5278"/>
    <w:pPr>
      <w:jc w:val="right"/>
    </w:pPr>
    <w:rPr>
      <w:rFonts w:ascii="Verdana" w:hAnsi="Verdana" w:cs="Arial"/>
      <w:b/>
      <w:color w:val="404040" w:themeColor="text1" w:themeTint="BF"/>
      <w:sz w:val="16"/>
      <w:szCs w:val="12"/>
    </w:rPr>
  </w:style>
  <w:style w:type="paragraph" w:customStyle="1" w:styleId="EvaluationStandfirst">
    <w:name w:val="Evaluation Standfirst"/>
    <w:autoRedefine/>
    <w:qFormat/>
    <w:rsid w:val="009514E5"/>
    <w:pPr>
      <w:spacing w:after="200" w:line="300" w:lineRule="auto"/>
    </w:pPr>
    <w:rPr>
      <w:rFonts w:ascii="Verdana" w:hAnsi="Verdana" w:cs="Helvetica"/>
      <w:color w:val="404040" w:themeColor="text1" w:themeTint="BF"/>
      <w:sz w:val="24"/>
      <w:szCs w:val="24"/>
    </w:rPr>
  </w:style>
  <w:style w:type="paragraph" w:customStyle="1" w:styleId="EvaluationBodyCopy">
    <w:name w:val="Evaluation Body Copy"/>
    <w:basedOn w:val="Normal"/>
    <w:qFormat/>
    <w:rsid w:val="00D47C25"/>
    <w:pPr>
      <w:spacing w:line="260" w:lineRule="atLeast"/>
    </w:pPr>
    <w:rPr>
      <w:rFonts w:cs="Helvetica"/>
      <w:color w:val="404040" w:themeColor="text1" w:themeTint="BF"/>
      <w:sz w:val="18"/>
    </w:rPr>
  </w:style>
  <w:style w:type="paragraph" w:customStyle="1" w:styleId="EvaluationTableCopy">
    <w:name w:val="Evaluation Table Copy"/>
    <w:basedOn w:val="Normal"/>
    <w:qFormat/>
    <w:rsid w:val="00FA38C4"/>
    <w:rPr>
      <w:sz w:val="16"/>
    </w:rPr>
  </w:style>
  <w:style w:type="paragraph" w:customStyle="1" w:styleId="Style1">
    <w:name w:val="Style1"/>
    <w:basedOn w:val="Footer"/>
    <w:qFormat/>
    <w:rsid w:val="00DA656C"/>
    <w:pPr>
      <w:jc w:val="right"/>
    </w:pPr>
    <w:rPr>
      <w:rFonts w:eastAsiaTheme="minorEastAsia" w:cstheme="minorBidi"/>
      <w:b/>
      <w:color w:val="FFFFFF" w:themeColor="background1"/>
      <w:sz w:val="16"/>
      <w:szCs w:val="22"/>
    </w:rPr>
  </w:style>
  <w:style w:type="paragraph" w:customStyle="1" w:styleId="EvaluationPageHeader">
    <w:name w:val="Evaluation Page Header"/>
    <w:basedOn w:val="Normal"/>
    <w:qFormat/>
    <w:rsid w:val="00DD3309"/>
    <w:pPr>
      <w:jc w:val="right"/>
    </w:pPr>
    <w:rPr>
      <w:color w:val="404040" w:themeColor="text1" w:themeTint="BF"/>
      <w:sz w:val="16"/>
    </w:rPr>
  </w:style>
  <w:style w:type="character" w:styleId="Strong">
    <w:name w:val="Strong"/>
    <w:basedOn w:val="DefaultParagraphFont"/>
    <w:uiPriority w:val="22"/>
    <w:qFormat/>
    <w:rsid w:val="009A0F2B"/>
    <w:rPr>
      <w:b/>
      <w:bCs/>
    </w:rPr>
  </w:style>
  <w:style w:type="paragraph" w:styleId="Quote">
    <w:name w:val="Quote"/>
    <w:aliases w:val="Evaluation Body Quote"/>
    <w:basedOn w:val="Normal"/>
    <w:next w:val="Normal"/>
    <w:link w:val="QuoteChar"/>
    <w:uiPriority w:val="29"/>
    <w:rsid w:val="008179A2"/>
    <w:pPr>
      <w:spacing w:before="120" w:after="120" w:line="360" w:lineRule="auto"/>
      <w:ind w:right="1985"/>
    </w:pPr>
    <w:rPr>
      <w:rFonts w:ascii="Minion Pro" w:hAnsi="Minion Pro"/>
      <w:i/>
      <w:iCs/>
      <w:color w:val="000000" w:themeColor="text1"/>
      <w:sz w:val="21"/>
      <w14:textFill>
        <w14:solidFill>
          <w14:schemeClr w14:val="tx1">
            <w14:lumMod w14:val="75000"/>
            <w14:lumOff w14:val="25000"/>
            <w14:lumMod w14:val="75000"/>
          </w14:schemeClr>
        </w14:solidFill>
      </w14:textFill>
    </w:rPr>
  </w:style>
  <w:style w:type="character" w:customStyle="1" w:styleId="QuoteChar">
    <w:name w:val="Quote Char"/>
    <w:aliases w:val="Evaluation Body Quote Char"/>
    <w:basedOn w:val="DefaultParagraphFont"/>
    <w:link w:val="Quote"/>
    <w:uiPriority w:val="29"/>
    <w:rsid w:val="008179A2"/>
    <w:rPr>
      <w:rFonts w:ascii="Minion Pro" w:hAnsi="Minion Pro"/>
      <w:i/>
      <w:iCs/>
      <w:color w:val="000000" w:themeColor="text1"/>
      <w:sz w:val="21"/>
      <w:szCs w:val="24"/>
      <w14:textFill>
        <w14:solidFill>
          <w14:schemeClr w14:val="tx1">
            <w14:lumMod w14:val="75000"/>
            <w14:lumOff w14:val="25000"/>
            <w14:lumMod w14:val="75000"/>
          </w14:schemeClr>
        </w14:solidFill>
      </w14:textFill>
    </w:rPr>
  </w:style>
  <w:style w:type="paragraph" w:customStyle="1" w:styleId="EvaluationChapternumber">
    <w:name w:val="Evaluation Chapter number"/>
    <w:autoRedefine/>
    <w:qFormat/>
    <w:rsid w:val="008000C9"/>
    <w:pPr>
      <w:spacing w:before="960"/>
    </w:pPr>
    <w:rPr>
      <w:rFonts w:ascii="Verdana" w:hAnsi="Verdana" w:cs="Helvetica"/>
      <w:color w:val="595959" w:themeColor="text1" w:themeTint="A6"/>
      <w:sz w:val="72"/>
      <w:szCs w:val="72"/>
    </w:rPr>
  </w:style>
  <w:style w:type="paragraph" w:customStyle="1" w:styleId="EvaluationNumbered">
    <w:name w:val="Evaluation Numbered"/>
    <w:qFormat/>
    <w:rsid w:val="00D47C25"/>
    <w:pPr>
      <w:numPr>
        <w:numId w:val="15"/>
      </w:numPr>
      <w:spacing w:line="300" w:lineRule="auto"/>
      <w:ind w:left="714" w:hanging="357"/>
    </w:pPr>
    <w:rPr>
      <w:rFonts w:ascii="Verdana" w:hAnsi="Verdana"/>
      <w:color w:val="000000" w:themeColor="text1"/>
      <w:sz w:val="18"/>
      <w14:textFill>
        <w14:solidFill>
          <w14:schemeClr w14:val="tx1">
            <w14:lumMod w14:val="75000"/>
            <w14:lumOff w14:val="25000"/>
            <w14:lumMod w14:val="75000"/>
          </w14:schemeClr>
        </w14:solidFill>
      </w14:textFill>
    </w:rPr>
  </w:style>
  <w:style w:type="paragraph" w:customStyle="1" w:styleId="EvaluationBullet">
    <w:name w:val="Evaluation Bullet"/>
    <w:qFormat/>
    <w:rsid w:val="00F83571"/>
    <w:pPr>
      <w:numPr>
        <w:numId w:val="19"/>
      </w:numPr>
      <w:spacing w:line="300" w:lineRule="auto"/>
    </w:pPr>
    <w:rPr>
      <w:rFonts w:ascii="Verdana" w:hAnsi="Verdana"/>
      <w:color w:val="000000" w:themeColor="text1"/>
      <w:sz w:val="18"/>
      <w14:textFill>
        <w14:solidFill>
          <w14:schemeClr w14:val="tx1">
            <w14:lumMod w14:val="75000"/>
            <w14:lumOff w14:val="25000"/>
            <w14:lumMod w14:val="75000"/>
            <w14:lumOff w14:val="25000"/>
            <w14:lumMod w14:val="75000"/>
          </w14:schemeClr>
        </w14:solidFill>
      </w14:textFill>
    </w:rPr>
  </w:style>
  <w:style w:type="character" w:customStyle="1" w:styleId="Heading4Char">
    <w:name w:val="Heading 4 Char"/>
    <w:basedOn w:val="DefaultParagraphFont"/>
    <w:link w:val="Heading4"/>
    <w:uiPriority w:val="49"/>
    <w:rsid w:val="00AA20AB"/>
    <w:rPr>
      <w:rFonts w:asciiTheme="majorHAnsi" w:eastAsiaTheme="majorEastAsia" w:hAnsiTheme="majorHAnsi" w:cstheme="majorBidi"/>
      <w:b/>
      <w:bCs/>
      <w:i/>
      <w:iCs/>
      <w:color w:val="4F81BD" w:themeColor="accent1"/>
      <w:szCs w:val="24"/>
    </w:rPr>
  </w:style>
  <w:style w:type="paragraph" w:customStyle="1" w:styleId="EvaluationFrontCoverSubhead">
    <w:name w:val="Evaluation Front Cover Subhead"/>
    <w:qFormat/>
    <w:rsid w:val="00AA20AB"/>
    <w:rPr>
      <w:rFonts w:ascii="Verdana" w:hAnsi="Verdana" w:cs="Arial"/>
      <w:color w:val="595959" w:themeColor="text1" w:themeTint="A6"/>
      <w:sz w:val="40"/>
      <w:lang w:eastAsia="en-NZ"/>
    </w:rPr>
  </w:style>
  <w:style w:type="paragraph" w:customStyle="1" w:styleId="EvaluationFrontCoverHeading">
    <w:name w:val="Evaluation Front Cover Heading"/>
    <w:basedOn w:val="Normal"/>
    <w:qFormat/>
    <w:rsid w:val="00797017"/>
    <w:pPr>
      <w:spacing w:line="240" w:lineRule="auto"/>
      <w:ind w:right="391"/>
    </w:pPr>
    <w:rPr>
      <w:color w:val="404040" w:themeColor="text1" w:themeTint="BF"/>
      <w:sz w:val="52"/>
      <w:szCs w:val="52"/>
      <w:lang w:eastAsia="en-NZ"/>
    </w:rPr>
  </w:style>
  <w:style w:type="paragraph" w:customStyle="1" w:styleId="EvaluationBullet2">
    <w:name w:val="Evaluation Bullet 2"/>
    <w:basedOn w:val="EvaluationBullet"/>
    <w:qFormat/>
    <w:rsid w:val="00636192"/>
    <w:pPr>
      <w:ind w:left="1208" w:right="1701" w:hanging="357"/>
    </w:pPr>
  </w:style>
  <w:style w:type="table" w:styleId="MediumList2-Accent1">
    <w:name w:val="Medium List 2 Accent 1"/>
    <w:basedOn w:val="TableNormal"/>
    <w:uiPriority w:val="66"/>
    <w:rsid w:val="00AF427C"/>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Evaluationheading1">
    <w:name w:val="Evaluation heading 1"/>
    <w:basedOn w:val="Heading1"/>
    <w:link w:val="Evaluationheading1Char"/>
    <w:qFormat/>
    <w:rsid w:val="00A36CA7"/>
  </w:style>
  <w:style w:type="paragraph" w:customStyle="1" w:styleId="Heading2Evaluation">
    <w:name w:val="Heading 2 Evaluation"/>
    <w:basedOn w:val="Normal"/>
    <w:link w:val="Heading2EvaluationChar"/>
    <w:autoRedefine/>
    <w:qFormat/>
    <w:rsid w:val="006E77E2"/>
    <w:pPr>
      <w:spacing w:before="240" w:after="80"/>
    </w:pPr>
    <w:rPr>
      <w:b/>
      <w:color w:val="C00000"/>
      <w:sz w:val="22"/>
    </w:rPr>
  </w:style>
  <w:style w:type="character" w:customStyle="1" w:styleId="Evaluationheading1Char">
    <w:name w:val="Evaluation heading 1 Char"/>
    <w:basedOn w:val="Heading1Char"/>
    <w:link w:val="Evaluationheading1"/>
    <w:rsid w:val="00A36CA7"/>
    <w:rPr>
      <w:rFonts w:ascii="Verdana" w:hAnsi="Verdana" w:cs="Arial"/>
      <w:color w:val="595959" w:themeColor="text1" w:themeTint="A6"/>
      <w:sz w:val="40"/>
    </w:rPr>
  </w:style>
  <w:style w:type="character" w:customStyle="1" w:styleId="Heading2EvaluationChar">
    <w:name w:val="Heading 2 Evaluation Char"/>
    <w:basedOn w:val="DefaultParagraphFont"/>
    <w:link w:val="Heading2Evaluation"/>
    <w:rsid w:val="006E77E2"/>
    <w:rPr>
      <w:rFonts w:ascii="Verdana" w:hAnsi="Verdana"/>
      <w:b/>
      <w:color w:val="C00000"/>
      <w:sz w:val="22"/>
      <w:szCs w:val="24"/>
    </w:rPr>
  </w:style>
  <w:style w:type="character" w:styleId="CommentReference">
    <w:name w:val="annotation reference"/>
    <w:basedOn w:val="DefaultParagraphFont"/>
    <w:uiPriority w:val="99"/>
    <w:semiHidden/>
    <w:unhideWhenUsed/>
    <w:rsid w:val="00D96D8D"/>
    <w:rPr>
      <w:sz w:val="16"/>
      <w:szCs w:val="16"/>
    </w:rPr>
  </w:style>
  <w:style w:type="paragraph" w:styleId="CommentText">
    <w:name w:val="annotation text"/>
    <w:basedOn w:val="Normal"/>
    <w:link w:val="CommentTextChar"/>
    <w:uiPriority w:val="99"/>
    <w:unhideWhenUsed/>
    <w:rsid w:val="00D96D8D"/>
    <w:pPr>
      <w:spacing w:line="240" w:lineRule="auto"/>
    </w:pPr>
    <w:rPr>
      <w:szCs w:val="20"/>
    </w:rPr>
  </w:style>
  <w:style w:type="character" w:customStyle="1" w:styleId="CommentTextChar">
    <w:name w:val="Comment Text Char"/>
    <w:basedOn w:val="DefaultParagraphFont"/>
    <w:link w:val="CommentText"/>
    <w:uiPriority w:val="99"/>
    <w:rsid w:val="00D96D8D"/>
    <w:rPr>
      <w:rFonts w:ascii="Verdana" w:hAnsi="Verdana"/>
    </w:rPr>
  </w:style>
  <w:style w:type="paragraph" w:styleId="CommentSubject">
    <w:name w:val="annotation subject"/>
    <w:basedOn w:val="CommentText"/>
    <w:next w:val="CommentText"/>
    <w:link w:val="CommentSubjectChar"/>
    <w:uiPriority w:val="99"/>
    <w:semiHidden/>
    <w:unhideWhenUsed/>
    <w:rsid w:val="00D96D8D"/>
    <w:rPr>
      <w:b/>
      <w:bCs/>
    </w:rPr>
  </w:style>
  <w:style w:type="character" w:customStyle="1" w:styleId="CommentSubjectChar">
    <w:name w:val="Comment Subject Char"/>
    <w:basedOn w:val="CommentTextChar"/>
    <w:link w:val="CommentSubject"/>
    <w:uiPriority w:val="99"/>
    <w:semiHidden/>
    <w:rsid w:val="00D96D8D"/>
    <w:rPr>
      <w:rFonts w:ascii="Verdana" w:hAnsi="Verdana"/>
      <w:b/>
      <w:bCs/>
    </w:rPr>
  </w:style>
  <w:style w:type="paragraph" w:customStyle="1" w:styleId="Guidance">
    <w:name w:val="Guidance"/>
    <w:basedOn w:val="BodyText2"/>
    <w:link w:val="GuidanceChar"/>
    <w:rsid w:val="00ED1613"/>
    <w:pPr>
      <w:tabs>
        <w:tab w:val="clear" w:pos="567"/>
        <w:tab w:val="left" w:pos="1440"/>
      </w:tabs>
      <w:spacing w:line="288" w:lineRule="auto"/>
    </w:pPr>
    <w:rPr>
      <w:i/>
      <w:color w:val="993399"/>
      <w:lang w:bidi="ar-DZ"/>
    </w:rPr>
  </w:style>
  <w:style w:type="character" w:customStyle="1" w:styleId="GuidanceChar">
    <w:name w:val="Guidance Char"/>
    <w:link w:val="Guidance"/>
    <w:rsid w:val="00ED1613"/>
    <w:rPr>
      <w:rFonts w:ascii="Verdana" w:hAnsi="Verdana"/>
      <w:i/>
      <w:color w:val="993399"/>
      <w:szCs w:val="24"/>
      <w:lang w:bidi="ar-DZ"/>
    </w:rPr>
  </w:style>
  <w:style w:type="paragraph" w:styleId="BodyText2">
    <w:name w:val="Body Text 2"/>
    <w:basedOn w:val="Normal"/>
    <w:link w:val="BodyText2Char"/>
    <w:uiPriority w:val="99"/>
    <w:semiHidden/>
    <w:unhideWhenUsed/>
    <w:rsid w:val="00ED1613"/>
    <w:pPr>
      <w:spacing w:after="120" w:line="480" w:lineRule="auto"/>
    </w:pPr>
  </w:style>
  <w:style w:type="character" w:customStyle="1" w:styleId="BodyText2Char">
    <w:name w:val="Body Text 2 Char"/>
    <w:basedOn w:val="DefaultParagraphFont"/>
    <w:link w:val="BodyText2"/>
    <w:uiPriority w:val="99"/>
    <w:semiHidden/>
    <w:rsid w:val="00ED1613"/>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hart" Target="charts/chart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100" b="0">
                <a:latin typeface="Verdana" panose="020B0604030504040204" pitchFamily="34" charset="0"/>
                <a:ea typeface="Verdana" panose="020B0604030504040204" pitchFamily="34" charset="0"/>
                <a:cs typeface="Verdana" panose="020B0604030504040204" pitchFamily="34" charset="0"/>
              </a:rPr>
              <a:t>Pie Chart</a:t>
            </a:r>
          </a:p>
        </c:rich>
      </c:tx>
      <c:layout>
        <c:manualLayout>
          <c:xMode val="edge"/>
          <c:yMode val="edge"/>
          <c:x val="0.42391637804990423"/>
          <c:y val="7.6489849169982554E-2"/>
        </c:manualLayout>
      </c:layout>
      <c:overlay val="0"/>
    </c:title>
    <c:autoTitleDeleted val="0"/>
    <c:plotArea>
      <c:layout/>
      <c:pieChart>
        <c:varyColors val="1"/>
        <c:ser>
          <c:idx val="0"/>
          <c:order val="0"/>
          <c:tx>
            <c:strRef>
              <c:f>Sheet1!$B$1</c:f>
              <c:strCache>
                <c:ptCount val="1"/>
                <c:pt idx="0">
                  <c:v>Sales</c:v>
                </c:pt>
              </c:strCache>
            </c:strRef>
          </c:tx>
          <c:dPt>
            <c:idx val="0"/>
            <c:bubble3D val="0"/>
            <c:spPr>
              <a:solidFill>
                <a:schemeClr val="bg1">
                  <a:lumMod val="65000"/>
                </a:schemeClr>
              </a:solidFill>
              <a:ln w="0"/>
            </c:spPr>
          </c:dPt>
          <c:dPt>
            <c:idx val="3"/>
            <c:bubble3D val="0"/>
            <c:spPr>
              <a:solidFill>
                <a:schemeClr val="bg1">
                  <a:lumMod val="95000"/>
                </a:schemeClr>
              </a:solidFill>
            </c:spPr>
          </c:dPt>
          <c:dLbls>
            <c:dLbl>
              <c:idx val="0"/>
              <c:layout>
                <c:manualLayout>
                  <c:x val="-0.11977922529204291"/>
                  <c:y val="-6.5022065866045906E-2"/>
                </c:manualLayout>
              </c:layout>
              <c:tx>
                <c:rich>
                  <a:bodyPr/>
                  <a:lstStyle/>
                  <a:p>
                    <a:r>
                      <a:rPr lang="en-US" sz="800">
                        <a:latin typeface="Verdana" panose="020B0604030504040204" pitchFamily="34" charset="0"/>
                        <a:ea typeface="Verdana" panose="020B0604030504040204" pitchFamily="34" charset="0"/>
                        <a:cs typeface="Verdana" panose="020B0604030504040204" pitchFamily="34" charset="0"/>
                      </a:rPr>
                      <a:t>1st Qtr
58%</a:t>
                    </a:r>
                  </a:p>
                </c:rich>
              </c:tx>
              <c:showLegendKey val="0"/>
              <c:showVal val="0"/>
              <c:showCatName val="1"/>
              <c:showSerName val="0"/>
              <c:showPercent val="1"/>
              <c:showBubbleSize val="0"/>
            </c:dLbl>
            <c:dLbl>
              <c:idx val="1"/>
              <c:layout>
                <c:manualLayout>
                  <c:x val="0.12884572044775908"/>
                  <c:y val="-5.8632612469479234E-2"/>
                </c:manualLayout>
              </c:layout>
              <c:tx>
                <c:rich>
                  <a:bodyPr/>
                  <a:lstStyle/>
                  <a:p>
                    <a:r>
                      <a:rPr lang="en-US"/>
                      <a:t>2nd </a:t>
                    </a:r>
                    <a:r>
                      <a:rPr lang="en-US" sz="800">
                        <a:latin typeface="Verdana" panose="020B0604030504040204" pitchFamily="34" charset="0"/>
                        <a:ea typeface="Verdana" panose="020B0604030504040204" pitchFamily="34" charset="0"/>
                        <a:cs typeface="Verdana" panose="020B0604030504040204" pitchFamily="34" charset="0"/>
                      </a:rPr>
                      <a:t>Qtr</a:t>
                    </a:r>
                    <a:r>
                      <a:rPr lang="en-US"/>
                      <a:t>
23%</a:t>
                    </a:r>
                  </a:p>
                </c:rich>
              </c:tx>
              <c:showLegendKey val="0"/>
              <c:showVal val="0"/>
              <c:showCatName val="1"/>
              <c:showSerName val="0"/>
              <c:showPercent val="1"/>
              <c:showBubbleSize val="0"/>
            </c:dLbl>
            <c:dLbl>
              <c:idx val="2"/>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0"/>
              <c:showCatName val="1"/>
              <c:showSerName val="0"/>
              <c:showPercent val="1"/>
              <c:showBubbleSize val="0"/>
            </c:dLbl>
            <c:showLegendKey val="0"/>
            <c:showVal val="0"/>
            <c:showCatName val="1"/>
            <c:showSerName val="0"/>
            <c:showPercent val="1"/>
            <c:showBubbleSize val="0"/>
            <c:showLeaderLines val="1"/>
          </c:dLbls>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w="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spPr>
            <a:ln>
              <a:noFill/>
            </a:ln>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011974656"/>
        <c:axId val="71744256"/>
      </c:barChart>
      <c:catAx>
        <c:axId val="1011974656"/>
        <c:scaling>
          <c:orientation val="minMax"/>
        </c:scaling>
        <c:delete val="0"/>
        <c:axPos val="b"/>
        <c:majorTickMark val="out"/>
        <c:minorTickMark val="none"/>
        <c:tickLblPos val="nextTo"/>
        <c:crossAx val="71744256"/>
        <c:crosses val="autoZero"/>
        <c:auto val="1"/>
        <c:lblAlgn val="ctr"/>
        <c:lblOffset val="100"/>
        <c:noMultiLvlLbl val="0"/>
      </c:catAx>
      <c:valAx>
        <c:axId val="71744256"/>
        <c:scaling>
          <c:orientation val="minMax"/>
        </c:scaling>
        <c:delete val="0"/>
        <c:axPos val="l"/>
        <c:majorGridlines/>
        <c:numFmt formatCode="General" sourceLinked="1"/>
        <c:majorTickMark val="out"/>
        <c:minorTickMark val="none"/>
        <c:tickLblPos val="nextTo"/>
        <c:crossAx val="10119746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ExpireDateSaved xmlns="http://schemas.microsoft.com/sharepoint/v3" xsi:nil="true"/>
    <_dlc_ExpireDate xmlns="http://schemas.microsoft.com/sharepoint/v3" xsi:nil="true"/>
    <l5baa22ceebd46ea8e3732e81be971e4 xmlns="21b02445-fea8-4ba4-87dd-e873173df2c8">
      <Terms xmlns="http://schemas.microsoft.com/office/infopath/2007/PartnerControls">
        <TermInfo xmlns="http://schemas.microsoft.com/office/infopath/2007/PartnerControls">
          <TermName xmlns="http://schemas.microsoft.com/office/infopath/2007/PartnerControls">Templates, Forms and Checklist</TermName>
          <TermId xmlns="http://schemas.microsoft.com/office/infopath/2007/PartnerControls">d451d205-1bfa-4da5-919e-32fd968a98f0</TermId>
        </TermInfo>
      </Terms>
    </l5baa22ceebd46ea8e3732e81be971e4>
    <o3a06977fe844c3db2132313dc460602 xmlns="21b02445-fea8-4ba4-87dd-e873173df2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21b02445-fea8-4ba4-87dd-e873173df2c8">
      <Terms xmlns="http://schemas.microsoft.com/office/infopath/2007/PartnerControls"/>
    </a2ecf41d8355489e904c4f363828f1b7>
    <TaxCatchAll xmlns="21b02445-fea8-4ba4-87dd-e873173df2c8">
      <Value>21</Value>
      <Value>1</Value>
    </TaxCatchAll>
    <AuthorDivisionPost xmlns="21b02445-fea8-4ba4-87dd-e873173df2c8" xsi:nil="true"/>
    <m7d8bdf464cb42f0a3c3d39d31c82072 xmlns="21b02445-fea8-4ba4-87dd-e873173df2c8">
      <Terms xmlns="http://schemas.microsoft.com/office/infopath/2007/PartnerControls"/>
    </m7d8bdf464cb42f0a3c3d39d31c82072>
    <RelatedDocuments xmlns="21b02445-fea8-4ba4-87dd-e873173df2c8" xsi:nil="true"/>
    <IsCoveringDocument xmlns="21b02445-fea8-4ba4-87dd-e873173df2c8">false</IsCoveringDocument>
    <_dlc_DocId xmlns="21b02445-fea8-4ba4-87dd-e873173df2c8">REFE-21-56</_dlc_DocId>
    <_dlc_DocIdUrl xmlns="21b02445-fea8-4ba4-87dd-e873173df2c8">
      <Url>http://o-wln-gdm/Activities/ReferenceLibrary/_layouts/DocIdRedir.aspx?ID=REFE-21-56</Url>
      <Description>REFE-21-56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034021576" UniqueId="854369fd-b6ad-48cd-88ae-c1ba346b2f4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8568408f-7c39-462e-b5bf-021a7c507191"/>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7EDF0BFDD9BD704AAA9D784592AF5E90" ma:contentTypeVersion="12" ma:contentTypeDescription="Blank Document" ma:contentTypeScope="" ma:versionID="3b128bf38b323c940d59fcdde173511b">
  <xsd:schema xmlns:xsd="http://www.w3.org/2001/XMLSchema" xmlns:xs="http://www.w3.org/2001/XMLSchema" xmlns:p="http://schemas.microsoft.com/office/2006/metadata/properties" xmlns:ns1="http://schemas.microsoft.com/sharepoint/v3" xmlns:ns2="21b02445-fea8-4ba4-87dd-e873173df2c8" xmlns:ns4="http://schemas.microsoft.com/sharepoint/v4" targetNamespace="http://schemas.microsoft.com/office/2006/metadata/properties" ma:root="true" ma:fieldsID="f2da142591ed7fc19b57310d7dc67b9f" ns1:_="" ns2:_="" ns4:_="">
    <xsd:import namespace="http://schemas.microsoft.com/sharepoint/v3"/>
    <xsd:import namespace="21b02445-fea8-4ba4-87dd-e873173df2c8"/>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b02445-fea8-4ba4-87dd-e873173df2c8"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53344e4-126f-42a8-86bf-573e18fd9d70}" ma:internalName="TaxCatchAll" ma:showField="CatchAllData" ma:web="21b02445-fea8-4ba4-87dd-e873173df2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53344e4-126f-42a8-86bf-573e18fd9d70}" ma:internalName="TaxCatchAllLabel" ma:readOnly="true" ma:showField="CatchAllDataLabel" ma:web="21b02445-fea8-4ba4-87dd-e873173df2c8">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3482eaf8-b781-438f-aeeb-0ba253135119" ma:anchorId="eb435b77-fd1b-4a40-80a7-3572ba9529f3"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D1D5-4E34-43B0-A886-8144B07614DF}">
  <ds:schemaRefs>
    <ds:schemaRef ds:uri="http://schemas.microsoft.com/office/2006/documentManagement/types"/>
    <ds:schemaRef ds:uri="http://purl.org/dc/dcmitype/"/>
    <ds:schemaRef ds:uri="http://schemas.microsoft.com/office/2006/metadata/properties"/>
    <ds:schemaRef ds:uri="21b02445-fea8-4ba4-87dd-e873173df2c8"/>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sharepoint/v4"/>
    <ds:schemaRef ds:uri="http://schemas.microsoft.com/sharepoint/v3"/>
    <ds:schemaRef ds:uri="http://purl.org/dc/terms/"/>
  </ds:schemaRefs>
</ds:datastoreItem>
</file>

<file path=customXml/itemProps2.xml><?xml version="1.0" encoding="utf-8"?>
<ds:datastoreItem xmlns:ds="http://schemas.openxmlformats.org/officeDocument/2006/customXml" ds:itemID="{85BD1A54-875A-4738-B46F-543BA8E0E6CF}">
  <ds:schemaRefs>
    <ds:schemaRef ds:uri="http://schemas.microsoft.com/sharepoint/v3/contenttype/forms"/>
  </ds:schemaRefs>
</ds:datastoreItem>
</file>

<file path=customXml/itemProps3.xml><?xml version="1.0" encoding="utf-8"?>
<ds:datastoreItem xmlns:ds="http://schemas.openxmlformats.org/officeDocument/2006/customXml" ds:itemID="{4E652CFF-B1F4-469A-8EDD-5D4333A1CC15}">
  <ds:schemaRefs>
    <ds:schemaRef ds:uri="http://schemas.microsoft.com/sharepoint/events"/>
  </ds:schemaRefs>
</ds:datastoreItem>
</file>

<file path=customXml/itemProps4.xml><?xml version="1.0" encoding="utf-8"?>
<ds:datastoreItem xmlns:ds="http://schemas.openxmlformats.org/officeDocument/2006/customXml" ds:itemID="{184935EE-EFF4-464D-9D49-7F729CA586C9}">
  <ds:schemaRefs>
    <ds:schemaRef ds:uri="office.server.policy"/>
  </ds:schemaRefs>
</ds:datastoreItem>
</file>

<file path=customXml/itemProps5.xml><?xml version="1.0" encoding="utf-8"?>
<ds:datastoreItem xmlns:ds="http://schemas.openxmlformats.org/officeDocument/2006/customXml" ds:itemID="{8A5077ED-4A2D-44EA-A1C8-0C1CA2694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b02445-fea8-4ba4-87dd-e873173df2c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2D0306-5CF6-45A6-A19C-EBB5FC8A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754</Words>
  <Characters>4302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Evaluation Report template</vt:lpstr>
    </vt:vector>
  </TitlesOfParts>
  <Company>Ministry of Foreign Affairs and Trade</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template</dc:title>
  <dc:creator>WILKINSON, Martin (CMD)</dc:creator>
  <cp:lastModifiedBy>LAWLER, Andrew (CMD)</cp:lastModifiedBy>
  <cp:revision>2</cp:revision>
  <cp:lastPrinted>2014-09-23T23:42:00Z</cp:lastPrinted>
  <dcterms:created xsi:type="dcterms:W3CDTF">2017-02-16T02:24:00Z</dcterms:created>
  <dcterms:modified xsi:type="dcterms:W3CDTF">2017-02-16T02:24:00Z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0x01010077AA9D1CFFA240DC80DAD99CA5F5CD00002DAE8431F8B6400CAA222602BDDA92B8007EDF0BFDD9BD704AAA9D784592AF5E90</vt:lpwstr>
  </property>
  <property fmtid="{D5CDD505-2E9C-101B-9397-08002B2CF9AE}" pid="3" name="_dlc_policyId">
    <vt:lpwstr>0x01010077AA9D1CFFA240DC80DAD99CA5F5CD00|-1034021576</vt:lpwstr>
  </property>
  <property fmtid="{D5CDD505-2E9C-101B-9397-08002B2CF9AE}" pid="4" name="ItemRetentionFormula">
    <vt:lpwstr/>
  </property>
  <property fmtid="{D5CDD505-2E9C-101B-9397-08002B2CF9AE}" pid="5" name="_dlc_DocIdItemGuid">
    <vt:lpwstr>184c8d94-a950-4866-9715-b0be8ad45521</vt:lpwstr>
  </property>
  <property fmtid="{D5CDD505-2E9C-101B-9397-08002B2CF9AE}" pid="6" name="Order">
    <vt:r8>220600</vt:r8>
  </property>
  <property fmtid="{D5CDD505-2E9C-101B-9397-08002B2CF9AE}" pid="7" name="Topic">
    <vt:lpwstr>21;#Templates, Forms and Checklist|d451d205-1bfa-4da5-919e-32fd968a98f0</vt:lpwstr>
  </property>
  <property fmtid="{D5CDD505-2E9C-101B-9397-08002B2CF9AE}" pid="8" name="FinancialYear">
    <vt:lpwstr/>
  </property>
  <property fmtid="{D5CDD505-2E9C-101B-9397-08002B2CF9AE}" pid="9" name="SecurityClassification">
    <vt:lpwstr>1;#UNCLASSIFIED|738a72fd-0042-476f-991b-551c05ade48c</vt:lpwstr>
  </property>
  <property fmtid="{D5CDD505-2E9C-101B-9397-08002B2CF9AE}" pid="10" name="Programme">
    <vt:lpwstr/>
  </property>
  <property fmtid="{D5CDD505-2E9C-101B-9397-08002B2CF9AE}" pid="11" name="CoveringClassification">
    <vt:lpwstr/>
  </property>
  <property fmtid="{D5CDD505-2E9C-101B-9397-08002B2CF9AE}" pid="12" name="SecurityCaveat">
    <vt:lpwstr/>
  </property>
  <property fmtid="{D5CDD505-2E9C-101B-9397-08002B2CF9AE}" pid="13" name="RecordPoint_SubmissionDate">
    <vt:lpwstr/>
  </property>
  <property fmtid="{D5CDD505-2E9C-101B-9397-08002B2CF9AE}" pid="14" name="Division/Post">
    <vt:lpwstr>15;#IDG DSSD|9dc43a22-407b-4ddb-82f8-817496ef64d8</vt:lpwstr>
  </property>
  <property fmtid="{D5CDD505-2E9C-101B-9397-08002B2CF9AE}" pid="15" name="Other Units">
    <vt:lpwstr/>
  </property>
  <property fmtid="{D5CDD505-2E9C-101B-9397-08002B2CF9AE}" pid="16" name="Organisation">
    <vt:lpwstr>27;#MFAT|a0172dff-2540-4cff-89e0-416f6475bf63</vt:lpwstr>
  </property>
  <property fmtid="{D5CDD505-2E9C-101B-9397-08002B2CF9AE}" pid="17" name="RecordPoint_ActiveItemWebId">
    <vt:lpwstr>{21b02445-fea8-4ba4-87dd-e873173df2c8}</vt:lpwstr>
  </property>
  <property fmtid="{D5CDD505-2E9C-101B-9397-08002B2CF9AE}" pid="18" name="WorkflowCreationPath">
    <vt:lpwstr>c2076bbf-87e4-4cb0-98d2-542c792c6792,4;</vt:lpwstr>
  </property>
  <property fmtid="{D5CDD505-2E9C-101B-9397-08002B2CF9AE}" pid="19" name="RecordPoint_WorkflowType">
    <vt:lpwstr>ActiveSubmitStub</vt:lpwstr>
  </property>
  <property fmtid="{D5CDD505-2E9C-101B-9397-08002B2CF9AE}" pid="20" name="Country">
    <vt:lpwstr>1;#NZL|84f69e4c-fbe9-40c4-a0a6-6dbc7ccd8249</vt:lpwstr>
  </property>
  <property fmtid="{D5CDD505-2E9C-101B-9397-08002B2CF9AE}" pid="21" name="Classification">
    <vt:lpwstr>4;#Unclassified|0496e4db-39dc-4e5b-a080-a360da5843e8</vt:lpwstr>
  </property>
  <property fmtid="{D5CDD505-2E9C-101B-9397-08002B2CF9AE}" pid="22" name="RecordPoint_ActiveItemSiteId">
    <vt:lpwstr>{102615f0-e770-49b3-aa72-d2b25d6242c9}</vt:lpwstr>
  </property>
  <property fmtid="{D5CDD505-2E9C-101B-9397-08002B2CF9AE}" pid="23" name="DM FolderPath">
    <vt:lpwstr>\1. AIDMSG\2. PSI - Process &amp; Systems Improvement\3. AMP Activity Management Projects\4. AMP Transition Completion Projects\5. AMP Activity Review and Evaluation Project\6. AMP Templates; Templates</vt:lpwstr>
  </property>
  <property fmtid="{D5CDD505-2E9C-101B-9397-08002B2CF9AE}" pid="24" name="RecordPoint_ActiveItemListId">
    <vt:lpwstr>{733692bb-4148-4b8a-a88a-7a8606bb3e76}</vt:lpwstr>
  </property>
  <property fmtid="{D5CDD505-2E9C-101B-9397-08002B2CF9AE}" pid="25" name="RecordPoint_ActiveItemMoved">
    <vt:lpwstr/>
  </property>
  <property fmtid="{D5CDD505-2E9C-101B-9397-08002B2CF9AE}" pid="26" name="RecordPoint_RecordFormat">
    <vt:lpwstr/>
  </property>
  <property fmtid="{D5CDD505-2E9C-101B-9397-08002B2CF9AE}" pid="27" name="RecordPoint_ActiveItemUniqueId">
    <vt:lpwstr>{184c8d94-a950-4866-9715-b0be8ad45521}</vt:lpwstr>
  </property>
  <property fmtid="{D5CDD505-2E9C-101B-9397-08002B2CF9AE}" pid="28" name="RecordPoint_SubmissionCompleted">
    <vt:lpwstr>2013-05-22T14:52:13.4686133+12:00</vt:lpwstr>
  </property>
  <property fmtid="{D5CDD505-2E9C-101B-9397-08002B2CF9AE}" pid="29" name="Doc Type">
    <vt:lpwstr>6;#GENERAL|72b153d4-1840-4b12-815c-5bbb5262cc79</vt:lpwstr>
  </property>
  <property fmtid="{D5CDD505-2E9C-101B-9397-08002B2CF9AE}" pid="30" name="_dlc_LastRun">
    <vt:lpwstr>04/17/2016 00:16:30</vt:lpwstr>
  </property>
  <property fmtid="{D5CDD505-2E9C-101B-9397-08002B2CF9AE}" pid="31" name="_dlc_ItemStageId">
    <vt:lpwstr>1</vt:lpwstr>
  </property>
</Properties>
</file>