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E486" w14:textId="77777777" w:rsidR="00250225" w:rsidRDefault="00250225" w:rsidP="00250225">
      <w:pPr>
        <w:spacing w:line="160" w:lineRule="exact"/>
        <w:ind w:right="-284"/>
        <w:jc w:val="center"/>
        <w:rPr>
          <w:b/>
          <w:i/>
          <w:sz w:val="22"/>
        </w:rPr>
      </w:pPr>
    </w:p>
    <w:p w14:paraId="22CBA05B" w14:textId="77777777" w:rsidR="00250225" w:rsidRDefault="00250225" w:rsidP="00250225">
      <w:pPr>
        <w:spacing w:line="160" w:lineRule="exact"/>
        <w:ind w:right="-284"/>
        <w:jc w:val="center"/>
        <w:rPr>
          <w:b/>
          <w:i/>
          <w:sz w:val="22"/>
        </w:rPr>
      </w:pPr>
    </w:p>
    <w:p w14:paraId="78D374F5" w14:textId="6541F91E" w:rsidR="00250225" w:rsidRPr="004A0642" w:rsidRDefault="00250225" w:rsidP="00250225">
      <w:pPr>
        <w:jc w:val="right"/>
        <w:rPr>
          <w:rFonts w:ascii="Arial" w:hAnsi="Arial" w:cs="Arial"/>
          <w:b/>
          <w:bC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2A4A0685" wp14:editId="02DF3E0A">
            <wp:simplePos x="0" y="0"/>
            <wp:positionH relativeFrom="column">
              <wp:posOffset>-15240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1" name="Picture 1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ab/>
      </w:r>
      <w:r w:rsidRPr="004A0642">
        <w:rPr>
          <w:rFonts w:ascii="Arial" w:hAnsi="Arial" w:cs="Arial"/>
          <w:b/>
          <w:bCs/>
          <w:szCs w:val="24"/>
        </w:rPr>
        <w:t>MFA 608</w:t>
      </w:r>
      <w:r w:rsidRPr="004A0642">
        <w:rPr>
          <w:rFonts w:ascii="Arial" w:hAnsi="Arial" w:cs="Arial"/>
          <w:b/>
          <w:bCs/>
          <w:szCs w:val="24"/>
        </w:rPr>
        <w:br w:type="textWrapping" w:clear="all"/>
      </w:r>
    </w:p>
    <w:p w14:paraId="633ADA28" w14:textId="77777777" w:rsidR="00250225" w:rsidRDefault="00250225" w:rsidP="00250225">
      <w:pPr>
        <w:spacing w:line="160" w:lineRule="exact"/>
        <w:ind w:right="-284"/>
        <w:rPr>
          <w:i/>
          <w:sz w:val="22"/>
        </w:rPr>
      </w:pPr>
    </w:p>
    <w:p w14:paraId="63D013CF" w14:textId="77777777" w:rsidR="00250225" w:rsidRDefault="00250225" w:rsidP="00250225">
      <w:pPr>
        <w:spacing w:line="160" w:lineRule="exact"/>
        <w:ind w:right="-284"/>
        <w:rPr>
          <w:b/>
          <w:i/>
          <w:sz w:val="22"/>
        </w:rPr>
      </w:pPr>
    </w:p>
    <w:p w14:paraId="37DF0B08" w14:textId="77777777" w:rsidR="00250225" w:rsidRDefault="00250225" w:rsidP="0070359C">
      <w:pPr>
        <w:jc w:val="right"/>
        <w:rPr>
          <w:b/>
          <w:bCs/>
          <w:szCs w:val="24"/>
        </w:rPr>
      </w:pPr>
    </w:p>
    <w:p w14:paraId="2DD377EB" w14:textId="495BB8CF" w:rsidR="0070359C" w:rsidRDefault="0070359C" w:rsidP="0070359C">
      <w:pPr>
        <w:jc w:val="right"/>
        <w:rPr>
          <w:bCs/>
        </w:rPr>
      </w:pPr>
      <w:r w:rsidRPr="00EE36D7">
        <w:rPr>
          <w:b/>
          <w:bCs/>
          <w:szCs w:val="24"/>
        </w:rPr>
        <w:br w:type="textWrapping" w:clear="all"/>
      </w:r>
    </w:p>
    <w:p w14:paraId="2DD377EC" w14:textId="77777777" w:rsidR="008026F2" w:rsidRDefault="008026F2" w:rsidP="008026F2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AUTHORISATION FOR DIPLOMATIC </w:t>
      </w:r>
      <w:smartTag w:uri="urn:schemas-microsoft-com:office:smarttags" w:element="stockticker">
        <w:r>
          <w:rPr>
            <w:rFonts w:ascii="Arial" w:hAnsi="Arial"/>
            <w:b/>
            <w:sz w:val="28"/>
            <w:szCs w:val="28"/>
          </w:rPr>
          <w:t>AND</w:t>
        </w:r>
      </w:smartTag>
      <w:r>
        <w:rPr>
          <w:rFonts w:ascii="Arial" w:hAnsi="Arial"/>
          <w:b/>
          <w:sz w:val="28"/>
          <w:szCs w:val="28"/>
        </w:rPr>
        <w:t xml:space="preserve"> CONSULAR</w:t>
      </w:r>
    </w:p>
    <w:p w14:paraId="2DD377ED" w14:textId="77777777" w:rsidR="008026F2" w:rsidRDefault="008026F2" w:rsidP="008026F2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CERTIFYING OFFICER</w:t>
      </w:r>
    </w:p>
    <w:p w14:paraId="2DD377EE" w14:textId="77777777" w:rsidR="008026F2" w:rsidRDefault="008026F2" w:rsidP="008026F2">
      <w:pPr>
        <w:rPr>
          <w:rFonts w:ascii="Arial" w:hAnsi="Arial"/>
        </w:rPr>
      </w:pPr>
      <w:bookmarkStart w:id="0" w:name="_GoBack"/>
      <w:bookmarkEnd w:id="0"/>
    </w:p>
    <w:p w14:paraId="2DD377EF" w14:textId="1F396A5D" w:rsidR="008026F2" w:rsidRDefault="008026F2" w:rsidP="008026F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form must be completed and signed by the Head of Mission or Post authorising an officer to approve duty-free purchases and refunds of motor spirits excise tax on behalf of diplomatic and consular</w:t>
      </w:r>
      <w:r w:rsidR="00A72D9B">
        <w:rPr>
          <w:rFonts w:ascii="Arial" w:hAnsi="Arial"/>
          <w:sz w:val="20"/>
        </w:rPr>
        <w:t xml:space="preserve"> offices and privileged staff. </w:t>
      </w:r>
      <w:r>
        <w:rPr>
          <w:rFonts w:ascii="Arial" w:hAnsi="Arial"/>
          <w:sz w:val="20"/>
        </w:rPr>
        <w:t xml:space="preserve">The completed form </w:t>
      </w:r>
      <w:r w:rsidR="0070359C">
        <w:rPr>
          <w:rFonts w:ascii="Arial" w:hAnsi="Arial"/>
          <w:sz w:val="20"/>
        </w:rPr>
        <w:t xml:space="preserve">must </w:t>
      </w:r>
      <w:r>
        <w:rPr>
          <w:rFonts w:ascii="Arial" w:hAnsi="Arial"/>
          <w:sz w:val="20"/>
        </w:rPr>
        <w:t>be returned to Protocol Division</w:t>
      </w:r>
      <w:r w:rsidR="00A72D9B">
        <w:rPr>
          <w:rFonts w:ascii="Arial" w:hAnsi="Arial"/>
          <w:sz w:val="20"/>
        </w:rPr>
        <w:t xml:space="preserve"> (</w:t>
      </w:r>
      <w:hyperlink r:id="rId14" w:history="1">
        <w:r w:rsidR="00A72D9B" w:rsidRPr="00756090">
          <w:rPr>
            <w:rStyle w:val="Hyperlink"/>
            <w:rFonts w:ascii="Arial" w:hAnsi="Arial"/>
            <w:sz w:val="20"/>
          </w:rPr>
          <w:t>protocol@mfat.govt.nz</w:t>
        </w:r>
      </w:hyperlink>
      <w:r w:rsidR="00A72D9B">
        <w:rPr>
          <w:rFonts w:ascii="Arial" w:hAnsi="Arial"/>
          <w:sz w:val="20"/>
        </w:rPr>
        <w:t xml:space="preserve">) </w:t>
      </w:r>
      <w:r w:rsidR="00A72D9B">
        <w:rPr>
          <w:rFonts w:ascii="Arial" w:hAnsi="Arial"/>
          <w:sz w:val="20"/>
        </w:rPr>
      </w:r>
    </w:p>
    <w:p w14:paraId="2DD377F0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1" w14:textId="77777777" w:rsidR="008026F2" w:rsidRDefault="008026F2" w:rsidP="008026F2">
      <w:pPr>
        <w:pStyle w:val="Heading4"/>
      </w:pPr>
      <w:r>
        <w:t>(Please print in block letters)</w:t>
      </w:r>
    </w:p>
    <w:p w14:paraId="2DD377F2" w14:textId="77777777" w:rsidR="008026F2" w:rsidRDefault="008026F2" w:rsidP="008026F2">
      <w:pPr>
        <w:jc w:val="center"/>
        <w:rPr>
          <w:rFonts w:ascii="Arial" w:hAnsi="Arial"/>
          <w:b/>
          <w:sz w:val="16"/>
        </w:rPr>
      </w:pPr>
    </w:p>
    <w:p w14:paraId="2DD377F3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FULL NAME OF MISSION/POST:</w:t>
      </w:r>
    </w:p>
    <w:p w14:paraId="2DD377F4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</w:t>
      </w:r>
    </w:p>
    <w:p w14:paraId="2DD377F5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6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FULL NAME OF PROPOSED CERTIFYING OFFICER:</w:t>
      </w:r>
    </w:p>
    <w:p w14:paraId="2DD377F7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7F8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7F9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A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DESIGNATION OF PROPOSED CERTIFYING OFFICER:  </w:t>
      </w:r>
      <w:r>
        <w:rPr>
          <w:rFonts w:ascii="Arial" w:hAnsi="Arial"/>
          <w:b/>
          <w:sz w:val="16"/>
        </w:rPr>
        <w:t>(Must be diplomatic or consular officer)</w:t>
      </w:r>
    </w:p>
    <w:p w14:paraId="2DD377FB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sz w:val="20"/>
        </w:rPr>
      </w:pPr>
    </w:p>
    <w:p w14:paraId="2DD377FC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7FD" w14:textId="77777777" w:rsidR="008026F2" w:rsidRDefault="008026F2" w:rsidP="008026F2">
      <w:pPr>
        <w:jc w:val="center"/>
        <w:rPr>
          <w:rFonts w:ascii="Arial" w:hAnsi="Arial"/>
          <w:sz w:val="20"/>
        </w:rPr>
      </w:pPr>
    </w:p>
    <w:p w14:paraId="2DD377FE" w14:textId="77777777" w:rsidR="008026F2" w:rsidRPr="0070359C" w:rsidRDefault="008026F2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7FF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THREE</w:t>
      </w:r>
      <w:r>
        <w:rPr>
          <w:rFonts w:ascii="Arial" w:hAnsi="Arial"/>
          <w:b/>
          <w:sz w:val="20"/>
        </w:rPr>
        <w:t xml:space="preserve"> SAMPLES OF THE SAME SIGNATURE OF THE PROPOSED CERTIFYING OFFICER:</w:t>
      </w:r>
    </w:p>
    <w:p w14:paraId="2DD37800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1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1.   ..............................................................................................................................................................</w:t>
      </w:r>
    </w:p>
    <w:p w14:paraId="2DD37802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3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2.   ..............................................................................................................................................................</w:t>
      </w:r>
    </w:p>
    <w:p w14:paraId="2DD37804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5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3.   ..............................................................................................................................................................</w:t>
      </w:r>
    </w:p>
    <w:p w14:paraId="2DD37806" w14:textId="77777777" w:rsidR="0070359C" w:rsidRDefault="0070359C" w:rsidP="008026F2">
      <w:pPr>
        <w:rPr>
          <w:rFonts w:ascii="Arial" w:hAnsi="Arial"/>
          <w:sz w:val="20"/>
        </w:rPr>
      </w:pPr>
    </w:p>
    <w:p w14:paraId="2DD37807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NAME OF CERTIFYING OFFICER BEING REPLACED: </w:t>
      </w:r>
      <w:r>
        <w:rPr>
          <w:rFonts w:ascii="Arial" w:hAnsi="Arial"/>
          <w:b/>
          <w:sz w:val="16"/>
        </w:rPr>
        <w:t>(If applicable</w:t>
      </w:r>
      <w:r>
        <w:rPr>
          <w:rFonts w:ascii="Arial" w:hAnsi="Arial"/>
          <w:b/>
          <w:sz w:val="20"/>
        </w:rPr>
        <w:t>)</w:t>
      </w:r>
    </w:p>
    <w:p w14:paraId="2DD37808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</w:p>
    <w:p w14:paraId="2DD37809" w14:textId="77777777" w:rsidR="0070359C" w:rsidRDefault="0070359C" w:rsidP="007035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</w:t>
      </w:r>
    </w:p>
    <w:p w14:paraId="2DD3780A" w14:textId="77777777" w:rsidR="0070359C" w:rsidRDefault="0070359C" w:rsidP="008026F2">
      <w:pPr>
        <w:rPr>
          <w:rFonts w:ascii="Arial" w:hAnsi="Arial"/>
          <w:sz w:val="20"/>
        </w:rPr>
      </w:pPr>
    </w:p>
    <w:p w14:paraId="2DD3780B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SIGNATURE OF HEAD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0"/>
            </w:rPr>
            <w:t>MISSION</w:t>
          </w:r>
        </w:smartTag>
      </w:smartTag>
      <w:r>
        <w:rPr>
          <w:rFonts w:ascii="Arial" w:hAnsi="Arial"/>
          <w:b/>
          <w:sz w:val="20"/>
        </w:rPr>
        <w:t xml:space="preserve"> OR POST: </w:t>
      </w:r>
    </w:p>
    <w:p w14:paraId="2DD3780C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D" w14:textId="77777777" w:rsidR="0070359C" w:rsidRDefault="0070359C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E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20"/>
        </w:rPr>
      </w:pPr>
    </w:p>
    <w:p w14:paraId="2DD3780F" w14:textId="77777777" w:rsidR="008026F2" w:rsidRDefault="008026F2" w:rsidP="008026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Signature:  .................................................................................  Mission/Post Seal:  ..............................</w:t>
      </w:r>
    </w:p>
    <w:p w14:paraId="2DD37810" w14:textId="77777777" w:rsidR="008026F2" w:rsidRDefault="008026F2" w:rsidP="008026F2">
      <w:pPr>
        <w:pBdr>
          <w:top w:val="single" w:sz="6" w:space="1" w:color="auto"/>
        </w:pBdr>
        <w:rPr>
          <w:rFonts w:ascii="Arial" w:hAnsi="Arial"/>
          <w:sz w:val="20"/>
        </w:rPr>
      </w:pPr>
    </w:p>
    <w:p w14:paraId="2DD37811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1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FOR OFFICIAL USE ONLY:</w:t>
      </w:r>
    </w:p>
    <w:p w14:paraId="2DD37812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120"/>
        <w:rPr>
          <w:rFonts w:ascii="Arial" w:hAnsi="Arial"/>
          <w:b/>
          <w:sz w:val="18"/>
        </w:rPr>
      </w:pPr>
      <w:r>
        <w:rPr>
          <w:rFonts w:ascii="Arial" w:hAnsi="Arial"/>
          <w:b/>
          <w:bCs/>
          <w:iCs/>
          <w:sz w:val="18"/>
        </w:rPr>
        <w:t xml:space="preserve">MFAT </w:t>
      </w:r>
      <w:r>
        <w:rPr>
          <w:rFonts w:ascii="Arial" w:hAnsi="Arial"/>
          <w:b/>
          <w:sz w:val="18"/>
        </w:rPr>
        <w:t>APPROVAL:</w:t>
      </w:r>
    </w:p>
    <w:p w14:paraId="2DD37813" w14:textId="77777777" w:rsidR="008026F2" w:rsidRDefault="008026F2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before="120" w:after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Signature:</w:t>
      </w:r>
      <w:r w:rsidR="0070359C"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t>...................................................................</w:t>
      </w:r>
      <w:r w:rsidR="0070359C">
        <w:rPr>
          <w:rFonts w:ascii="Arial" w:hAnsi="Arial"/>
          <w:b/>
          <w:sz w:val="20"/>
        </w:rPr>
        <w:t xml:space="preserve">        MFAT SEAL:</w:t>
      </w:r>
    </w:p>
    <w:p w14:paraId="2DD37814" w14:textId="77777777" w:rsidR="0070359C" w:rsidRDefault="0070359C" w:rsidP="008026F2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before="120" w:after="120"/>
        <w:rPr>
          <w:rFonts w:ascii="Arial" w:hAnsi="Arial"/>
          <w:b/>
          <w:sz w:val="20"/>
        </w:rPr>
      </w:pPr>
    </w:p>
    <w:p w14:paraId="2DD37815" w14:textId="77777777" w:rsidR="00803EF1" w:rsidRDefault="00803EF1" w:rsidP="003F4A6D"/>
    <w:sectPr w:rsidR="00803EF1" w:rsidSect="0070359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1418" w:bottom="993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781A" w14:textId="77777777" w:rsidR="00A51B4D" w:rsidRDefault="00A51B4D" w:rsidP="00023335">
      <w:r>
        <w:separator/>
      </w:r>
    </w:p>
  </w:endnote>
  <w:endnote w:type="continuationSeparator" w:id="0">
    <w:p w14:paraId="2DD3781B" w14:textId="77777777" w:rsidR="00A51B4D" w:rsidRDefault="00A51B4D" w:rsidP="000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81F" w14:textId="465C5786" w:rsidR="00CE1AA0" w:rsidRPr="00CE1AA0" w:rsidRDefault="0030492D" w:rsidP="00CE1AA0">
    <w:pPr>
      <w:pStyle w:val="DocumentID"/>
    </w:pPr>
    <w:bookmarkStart w:id="3" w:name="document_id2"/>
    <w:r>
      <w:t>PROT-46-9</w:t>
    </w:r>
    <w:bookmarkEnd w:id="3"/>
  </w:p>
  <w:p w14:paraId="2DD37820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2DD37821" w14:textId="75CDA1C5" w:rsidR="00CE1AA0" w:rsidRDefault="0030492D" w:rsidP="00CE1AA0">
    <w:pPr>
      <w:pStyle w:val="SecurityClassification"/>
    </w:pPr>
    <w:bookmarkStart w:id="4" w:name="security_classification_footer2"/>
    <w:r>
      <w:t>UNCLASSIFIED</w:t>
    </w:r>
    <w:bookmarkEnd w:id="4"/>
    <w:r w:rsidR="00CE1AA0" w:rsidRPr="00F452A0">
      <w:t xml:space="preserve"> </w:t>
    </w:r>
    <w:bookmarkStart w:id="5" w:name="security_caveat_footer2"/>
    <w:bookmarkEnd w:id="5"/>
  </w:p>
  <w:p w14:paraId="2DD37822" w14:textId="77777777" w:rsidR="00023335" w:rsidRDefault="00023335" w:rsidP="00CE1AA0">
    <w:pPr>
      <w:pStyle w:val="Footer"/>
      <w:jc w:val="center"/>
    </w:pPr>
    <w:bookmarkStart w:id="6" w:name="covering_classification_footer2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824" w14:textId="34B12813" w:rsidR="00CE1AA0" w:rsidRDefault="0030492D" w:rsidP="00CE1AA0">
    <w:pPr>
      <w:pStyle w:val="DocumentID"/>
    </w:pPr>
    <w:bookmarkStart w:id="9" w:name="document_id"/>
    <w:r>
      <w:t>PROT-46-9</w:t>
    </w:r>
    <w:bookmarkEnd w:id="9"/>
  </w:p>
  <w:p w14:paraId="2DD37825" w14:textId="77777777" w:rsidR="00CE1AA0" w:rsidRPr="00D175FF" w:rsidRDefault="00CE1AA0" w:rsidP="00CE1AA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7818" w14:textId="77777777" w:rsidR="00A51B4D" w:rsidRDefault="00A51B4D" w:rsidP="00023335">
      <w:r>
        <w:separator/>
      </w:r>
    </w:p>
  </w:footnote>
  <w:footnote w:type="continuationSeparator" w:id="0">
    <w:p w14:paraId="2DD37819" w14:textId="77777777" w:rsidR="00A51B4D" w:rsidRDefault="00A51B4D" w:rsidP="0002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81C" w14:textId="77777777" w:rsidR="00CE1AA0" w:rsidRPr="00D175FF" w:rsidRDefault="00CE1AA0" w:rsidP="0070359C">
    <w:pPr>
      <w:pStyle w:val="SecurityClassification"/>
      <w:jc w:val="left"/>
    </w:pPr>
    <w:bookmarkStart w:id="1" w:name="security_caveat_header2"/>
    <w:bookmarkStart w:id="2" w:name="covering_classification_header2"/>
    <w:bookmarkEnd w:id="1"/>
    <w:bookmarkEnd w:id="2"/>
  </w:p>
  <w:p w14:paraId="2DD3781D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2DD3781E" w14:textId="77777777" w:rsidR="00023335" w:rsidRPr="00023335" w:rsidRDefault="00023335" w:rsidP="00703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823" w14:textId="77777777" w:rsidR="00023335" w:rsidRDefault="00023335" w:rsidP="0070359C">
    <w:pPr>
      <w:pStyle w:val="SecurityClassification"/>
      <w:jc w:val="left"/>
    </w:pPr>
    <w:bookmarkStart w:id="7" w:name="security_caveat_header"/>
    <w:bookmarkStart w:id="8" w:name="covering_classification_header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3" w15:restartNumberingAfterBreak="0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F2"/>
    <w:rsid w:val="00023335"/>
    <w:rsid w:val="00071F86"/>
    <w:rsid w:val="000A3B90"/>
    <w:rsid w:val="002173C7"/>
    <w:rsid w:val="00236A09"/>
    <w:rsid w:val="00250225"/>
    <w:rsid w:val="00255554"/>
    <w:rsid w:val="00291F8E"/>
    <w:rsid w:val="002B6045"/>
    <w:rsid w:val="00303A38"/>
    <w:rsid w:val="0030492D"/>
    <w:rsid w:val="003E5F24"/>
    <w:rsid w:val="003F4A6D"/>
    <w:rsid w:val="004A0642"/>
    <w:rsid w:val="00515590"/>
    <w:rsid w:val="005F099A"/>
    <w:rsid w:val="005F1313"/>
    <w:rsid w:val="00631640"/>
    <w:rsid w:val="006A699C"/>
    <w:rsid w:val="0070359C"/>
    <w:rsid w:val="007A3A1F"/>
    <w:rsid w:val="008026F2"/>
    <w:rsid w:val="00803EF1"/>
    <w:rsid w:val="00832846"/>
    <w:rsid w:val="008A31F0"/>
    <w:rsid w:val="008D17C5"/>
    <w:rsid w:val="008D2C23"/>
    <w:rsid w:val="009602EC"/>
    <w:rsid w:val="009D261D"/>
    <w:rsid w:val="009D40EF"/>
    <w:rsid w:val="009F5D27"/>
    <w:rsid w:val="00A51B4D"/>
    <w:rsid w:val="00A72D9B"/>
    <w:rsid w:val="00AE0B06"/>
    <w:rsid w:val="00B37FF1"/>
    <w:rsid w:val="00B72B22"/>
    <w:rsid w:val="00C02311"/>
    <w:rsid w:val="00C721BE"/>
    <w:rsid w:val="00CE1AA0"/>
    <w:rsid w:val="00D24DB1"/>
    <w:rsid w:val="00D96C65"/>
    <w:rsid w:val="00DB5226"/>
    <w:rsid w:val="00EA04C8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2DD377EB"/>
  <w15:docId w15:val="{3F2EBD6B-75B4-4F8A-BD58-3390909E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0" w:unhideWhenUsed="1" w:qFormat="1"/>
    <w:lsdException w:name="heading 5" w:semiHidden="1" w:uiPriority="49" w:unhideWhenUsed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24" w:unhideWhenUsed="1" w:qFormat="1"/>
    <w:lsdException w:name="footer" w:semiHidden="1" w:uiPriority="22" w:unhideWhenUsed="1" w:qFormat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9" w:unhideWhenUsed="1" w:qFormat="1"/>
    <w:lsdException w:name="List Number" w:semiHidden="1" w:uiPriority="4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iPriority="1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/>
    <w:lsdException w:name="Emphasis" w:uiPriority="4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4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FAT"/>
    <w:qFormat/>
    <w:rsid w:val="008026F2"/>
    <w:pPr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outlineLvl w:val="1"/>
    </w:pPr>
    <w:rPr>
      <w:rFonts w:ascii="Verdana" w:hAnsi="Verdana" w:cs="Arial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outlineLvl w:val="2"/>
    </w:pPr>
    <w:rPr>
      <w:rFonts w:ascii="Verdana" w:hAnsi="Verdana" w:cs="Arial"/>
      <w:b/>
      <w:sz w:val="18"/>
      <w:szCs w:val="24"/>
      <w:lang w:val="en-NZ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26F2"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num" w:pos="360"/>
        <w:tab w:val="left" w:pos="567"/>
      </w:tabs>
      <w:spacing w:before="120" w:line="288" w:lineRule="auto"/>
      <w:ind w:left="567" w:hanging="567"/>
      <w:textAlignment w:val="baseline"/>
    </w:pPr>
    <w:rPr>
      <w:rFonts w:ascii="Verdana" w:hAnsi="Verdana"/>
      <w:sz w:val="20"/>
      <w:lang w:val="en-NZ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spacing w:before="180"/>
    </w:pPr>
  </w:style>
  <w:style w:type="paragraph" w:customStyle="1" w:styleId="TOC2">
    <w:name w:val="TOC2"/>
    <w:basedOn w:val="Normal"/>
    <w:uiPriority w:val="18"/>
    <w:rsid w:val="008A31F0"/>
    <w:pPr>
      <w:spacing w:before="120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line="288" w:lineRule="auto"/>
      <w:ind w:left="567"/>
      <w:jc w:val="both"/>
      <w:textAlignment w:val="baseline"/>
    </w:pPr>
    <w:rPr>
      <w:rFonts w:ascii="Verdana" w:hAnsi="Verdana"/>
      <w:sz w:val="20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line="288" w:lineRule="auto"/>
      <w:contextualSpacing/>
    </w:pPr>
    <w:rPr>
      <w:rFonts w:ascii="Verdana" w:hAnsi="Verdana"/>
      <w:sz w:val="20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jc w:val="both"/>
    </w:pPr>
    <w:rPr>
      <w:rFonts w:ascii="Verdana" w:hAnsi="Verdana"/>
      <w:sz w:val="20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</w:pPr>
    <w:rPr>
      <w:rFonts w:ascii="Verdana" w:hAnsi="Verdana"/>
      <w:sz w:val="20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</w:pPr>
    <w:rPr>
      <w:rFonts w:ascii="Verdana" w:hAnsi="Verdana"/>
      <w:sz w:val="20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before="120" w:line="288" w:lineRule="auto"/>
      <w:textAlignment w:val="baseline"/>
    </w:pPr>
    <w:rPr>
      <w:rFonts w:ascii="Verdana" w:hAnsi="Verdana"/>
      <w:sz w:val="20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</w:pPr>
    <w:rPr>
      <w:rFonts w:ascii="Verdana" w:hAnsi="Verdana"/>
      <w:sz w:val="20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</w:pPr>
    <w:rPr>
      <w:rFonts w:ascii="Verdana" w:hAnsi="Verdana"/>
      <w:sz w:val="20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spacing w:before="120"/>
      <w:ind w:left="284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before="120" w:line="288" w:lineRule="auto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center"/>
    </w:pPr>
    <w:rPr>
      <w:rFonts w:ascii="Verdana" w:hAnsi="Verdana" w:cs="Arial"/>
      <w:bCs/>
      <w:caps/>
      <w:sz w:val="20"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character" w:customStyle="1" w:styleId="Heading4Char">
    <w:name w:val="Heading 4 Char"/>
    <w:basedOn w:val="DefaultParagraphFont"/>
    <w:link w:val="Heading4"/>
    <w:semiHidden/>
    <w:rsid w:val="008026F2"/>
    <w:rPr>
      <w:rFonts w:ascii="Arial" w:hAnsi="Arial"/>
      <w:b/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42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72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otocol@mf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ExpireDateSaved xmlns="http://schemas.microsoft.com/sharepoint/v3" xsi:nil="true"/>
    <_dlc_ExpireDate xmlns="http://schemas.microsoft.com/sharepoint/v3" xsi:nil="true"/>
    <_dlc_DocId xmlns="a4998757-9a91-46ea-9f73-585454cac653">PROT-46-9</_dlc_DocId>
    <_dlc_DocIdUrl xmlns="a4998757-9a91-46ea-9f73-585454cac653">
      <Url>http://o-wln-gdm/Functions/Protocol/Representation/_layouts/DocIdRedir.aspx?ID=PROT-46-9</Url>
      <Description>PROT-46-9</Description>
    </_dlc_DocIdUrl>
  </documentManagement>
</p:properties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6" ma:contentTypeDescription="Blank Document" ma:contentTypeScope="" ma:versionID="6ec101d436b29d2dd58f4e3da4d06b65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83c888b6c458e8d156f5245c82629516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5770-3ADC-4390-A8D0-53766565F243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elements/1.1/"/>
    <ds:schemaRef ds:uri="a4998757-9a91-46ea-9f73-585454cac653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5A2C17-B052-4BA5-BB4F-902EA282435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8FDDADC-3613-4538-B8BF-1A0263F88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97592-BBCC-4B2C-842E-2E303373CC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AA0DC9-5852-46BD-AC87-81EE1742138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E9C7764-56DB-4E7E-9D70-DCA0AD24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608 form - Guidelines</vt:lpstr>
    </vt:vector>
  </TitlesOfParts>
  <Company>Ministry of Foreign Affairs and Trade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608 form - Guidelines</dc:title>
  <dc:creator>RICKIT, Jenni (PRD)</dc:creator>
  <dc:description/>
  <cp:lastModifiedBy>VERCOE, Stacey (PDS)</cp:lastModifiedBy>
  <cp:revision>2</cp:revision>
  <cp:lastPrinted>2018-11-27T20:52:00Z</cp:lastPrinted>
  <dcterms:created xsi:type="dcterms:W3CDTF">2023-08-09T23:50:00Z</dcterms:created>
  <dcterms:modified xsi:type="dcterms:W3CDTF">2023-08-09T23:50:00Z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0x01010077AA9D1CFFA240DC80DAD99CA5F5CD00002DAE8431F8B6400CAA222602BDDA92B800F408C6AF5A9278428115C0B6F343C000</vt:lpwstr>
  </property>
  <property fmtid="{D5CDD505-2E9C-101B-9397-08002B2CF9AE}" pid="3" name="_dlc_policyId">
    <vt:lpwstr>0x01010077AA9D1CFFA240DC80DAD99CA5F5CD00|-1839577560</vt:lpwstr>
  </property>
  <property fmtid="{D5CDD505-2E9C-101B-9397-08002B2CF9AE}" pid="4" name="ItemRetentionFormula">
    <vt:lpwstr/>
  </property>
  <property fmtid="{D5CDD505-2E9C-101B-9397-08002B2CF9AE}" pid="5" name="_dlc_DocIdItemGuid">
    <vt:lpwstr>678f1fcb-4e23-4298-ac7a-1c4d692a3059</vt:lpwstr>
  </property>
  <property fmtid="{D5CDD505-2E9C-101B-9397-08002B2CF9AE}" pid="6" name="Order">
    <vt:r8>140300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SecurityCaveat">
    <vt:lpwstr/>
  </property>
  <property fmtid="{D5CDD505-2E9C-101B-9397-08002B2CF9AE}" pid="11" name="_dlc_LastRun">
    <vt:lpwstr>06/09/2018 23:30:47</vt:lpwstr>
  </property>
  <property fmtid="{D5CDD505-2E9C-101B-9397-08002B2CF9AE}" pid="12" name="_dlc_ItemStageId">
    <vt:lpwstr>1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WebId">
    <vt:lpwstr>{6b57cec7-a021-42ec-94ef-33544c69b213}</vt:lpwstr>
  </property>
  <property fmtid="{D5CDD505-2E9C-101B-9397-08002B2CF9AE}" pid="15" name="RecordPoint_ActiveItemSiteId">
    <vt:lpwstr>{cff63b99-8f3d-42fe-bc36-d818075c6991}</vt:lpwstr>
  </property>
  <property fmtid="{D5CDD505-2E9C-101B-9397-08002B2CF9AE}" pid="16" name="RecordPoint_ActiveItemListId">
    <vt:lpwstr>{e0e9a806-2a16-44a8-9c35-956e6f2b370d}</vt:lpwstr>
  </property>
  <property fmtid="{D5CDD505-2E9C-101B-9397-08002B2CF9AE}" pid="17" name="RecordPoint_ActiveItemUniqueId">
    <vt:lpwstr>{678f1fcb-4e23-4298-ac7a-1c4d692a3059}</vt:lpwstr>
  </property>
  <property fmtid="{D5CDD505-2E9C-101B-9397-08002B2CF9AE}" pid="18" name="RecordPoint_RecordNumberSubmitted">
    <vt:lpwstr>R0000761103</vt:lpwstr>
  </property>
  <property fmtid="{D5CDD505-2E9C-101B-9397-08002B2CF9AE}" pid="19" name="RecordPoint_SubmissionCompleted">
    <vt:lpwstr>2020-09-10T14:15:43.2071499+12:00</vt:lpwstr>
  </property>
</Properties>
</file>