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13D9F3F" w14:textId="77777777" w:rsidTr="005A506B">
        <w:trPr>
          <w:trHeight w:val="81"/>
        </w:trPr>
        <w:tc>
          <w:tcPr>
            <w:tcW w:w="4833" w:type="dxa"/>
          </w:tcPr>
          <w:p w14:paraId="70EAE5DA" w14:textId="77777777" w:rsidR="00F11744" w:rsidRPr="007F7305" w:rsidRDefault="00F11744" w:rsidP="005A506B">
            <w:pPr>
              <w:jc w:val="both"/>
              <w:rPr>
                <w:rFonts w:cstheme="minorHAnsi"/>
                <w:b/>
                <w:color w:val="4BACC6" w:themeColor="accent5"/>
                <w:sz w:val="12"/>
                <w:szCs w:val="20"/>
              </w:rPr>
            </w:pPr>
          </w:p>
        </w:tc>
        <w:tc>
          <w:tcPr>
            <w:tcW w:w="4806" w:type="dxa"/>
          </w:tcPr>
          <w:p w14:paraId="7E80E0D1" w14:textId="77777777" w:rsidR="00F11744" w:rsidRPr="007F7305" w:rsidRDefault="00F11744" w:rsidP="005A506B">
            <w:pPr>
              <w:jc w:val="both"/>
              <w:rPr>
                <w:rFonts w:cstheme="minorHAnsi"/>
                <w:b/>
                <w:color w:val="4BACC6" w:themeColor="accent5"/>
                <w:sz w:val="12"/>
                <w:szCs w:val="20"/>
              </w:rPr>
            </w:pPr>
          </w:p>
        </w:tc>
      </w:tr>
      <w:tr w:rsidR="00824A42" w:rsidRPr="007F7305" w14:paraId="0FF651DC" w14:textId="77777777" w:rsidTr="00523B49">
        <w:tc>
          <w:tcPr>
            <w:tcW w:w="4833" w:type="dxa"/>
          </w:tcPr>
          <w:p w14:paraId="24130E5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0A196936" w14:textId="2FD24061" w:rsidR="00824A42" w:rsidRPr="00C0678C" w:rsidRDefault="00255AF0" w:rsidP="003D5C53">
            <w:pPr>
              <w:pStyle w:val="Header"/>
              <w:tabs>
                <w:tab w:val="clear" w:pos="4513"/>
                <w:tab w:val="clear" w:pos="9026"/>
                <w:tab w:val="left" w:pos="3224"/>
              </w:tabs>
              <w:jc w:val="both"/>
              <w:rPr>
                <w:rFonts w:cstheme="minorHAnsi"/>
                <w:b/>
                <w:color w:val="4BACC6" w:themeColor="accent5"/>
                <w:sz w:val="20"/>
                <w:szCs w:val="20"/>
              </w:rPr>
            </w:pPr>
            <w:r w:rsidRPr="00C0678C">
              <w:rPr>
                <w:rFonts w:cstheme="minorHAnsi"/>
                <w:b/>
                <w:sz w:val="20"/>
                <w:szCs w:val="20"/>
                <w:lang w:val="en-GB"/>
              </w:rPr>
              <w:t>Consular Support Officer</w:t>
            </w:r>
          </w:p>
        </w:tc>
        <w:tc>
          <w:tcPr>
            <w:tcW w:w="4806" w:type="dxa"/>
          </w:tcPr>
          <w:p w14:paraId="0BE5F50B" w14:textId="77777777"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F1E80CB" w14:textId="77777777" w:rsidTr="00F11744">
        <w:trPr>
          <w:trHeight w:val="81"/>
        </w:trPr>
        <w:tc>
          <w:tcPr>
            <w:tcW w:w="4833" w:type="dxa"/>
          </w:tcPr>
          <w:p w14:paraId="77AF1480" w14:textId="77777777" w:rsidR="008F24F2" w:rsidRPr="007F7305" w:rsidRDefault="008F24F2" w:rsidP="00AD501D">
            <w:pPr>
              <w:jc w:val="both"/>
              <w:rPr>
                <w:rFonts w:cstheme="minorHAnsi"/>
                <w:b/>
                <w:color w:val="4BACC6" w:themeColor="accent5"/>
                <w:sz w:val="12"/>
                <w:szCs w:val="20"/>
              </w:rPr>
            </w:pPr>
          </w:p>
        </w:tc>
        <w:tc>
          <w:tcPr>
            <w:tcW w:w="4806" w:type="dxa"/>
          </w:tcPr>
          <w:p w14:paraId="12B25974" w14:textId="77777777" w:rsidR="008F24F2" w:rsidRPr="007F7305" w:rsidRDefault="008F24F2" w:rsidP="00AD501D">
            <w:pPr>
              <w:jc w:val="both"/>
              <w:rPr>
                <w:rFonts w:cstheme="minorHAnsi"/>
                <w:b/>
                <w:color w:val="4BACC6" w:themeColor="accent5"/>
                <w:sz w:val="12"/>
                <w:szCs w:val="20"/>
              </w:rPr>
            </w:pPr>
          </w:p>
        </w:tc>
      </w:tr>
      <w:tr w:rsidR="00F11744" w:rsidRPr="007F7305" w14:paraId="0D877CB5" w14:textId="77777777" w:rsidTr="00F11744">
        <w:trPr>
          <w:trHeight w:val="495"/>
        </w:trPr>
        <w:tc>
          <w:tcPr>
            <w:tcW w:w="9639" w:type="dxa"/>
            <w:gridSpan w:val="2"/>
          </w:tcPr>
          <w:p w14:paraId="303FDACB"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1CB95891" w14:textId="77777777" w:rsidR="00F11744" w:rsidRPr="007F7305" w:rsidRDefault="009F015D" w:rsidP="00F11744">
            <w:pPr>
              <w:rPr>
                <w:rFonts w:cstheme="minorHAnsi"/>
                <w:b/>
                <w:sz w:val="20"/>
                <w:szCs w:val="20"/>
                <w:lang w:val="en-GB"/>
              </w:rPr>
            </w:pPr>
            <w:r>
              <w:rPr>
                <w:rFonts w:cstheme="minorHAnsi"/>
                <w:b/>
                <w:sz w:val="20"/>
                <w:szCs w:val="20"/>
                <w:lang w:val="en-GB"/>
              </w:rPr>
              <w:t>Multilateral and Legal Group</w:t>
            </w:r>
          </w:p>
        </w:tc>
      </w:tr>
      <w:tr w:rsidR="00F11744" w:rsidRPr="007F7305" w14:paraId="0E720D96" w14:textId="77777777" w:rsidTr="005A506B">
        <w:trPr>
          <w:trHeight w:val="110"/>
        </w:trPr>
        <w:tc>
          <w:tcPr>
            <w:tcW w:w="9639" w:type="dxa"/>
            <w:gridSpan w:val="2"/>
          </w:tcPr>
          <w:p w14:paraId="21C7F0EA" w14:textId="77777777" w:rsidR="00F11744" w:rsidRPr="007F7305" w:rsidRDefault="00F11744" w:rsidP="005A506B">
            <w:pPr>
              <w:jc w:val="both"/>
              <w:rPr>
                <w:rFonts w:cstheme="minorHAnsi"/>
                <w:b/>
                <w:color w:val="4BACC6" w:themeColor="accent5"/>
                <w:sz w:val="12"/>
                <w:szCs w:val="20"/>
              </w:rPr>
            </w:pPr>
          </w:p>
        </w:tc>
      </w:tr>
      <w:tr w:rsidR="00F11744" w:rsidRPr="007F7305" w14:paraId="4878D5F3" w14:textId="77777777" w:rsidTr="00F11744">
        <w:trPr>
          <w:trHeight w:val="561"/>
        </w:trPr>
        <w:tc>
          <w:tcPr>
            <w:tcW w:w="9639" w:type="dxa"/>
            <w:gridSpan w:val="2"/>
          </w:tcPr>
          <w:p w14:paraId="487FFF6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1759F9A" w14:textId="77777777" w:rsidR="00F11744" w:rsidRPr="007F7305" w:rsidRDefault="009F015D" w:rsidP="00F11744">
            <w:pPr>
              <w:rPr>
                <w:rFonts w:cstheme="minorHAnsi"/>
                <w:b/>
                <w:sz w:val="20"/>
                <w:szCs w:val="20"/>
                <w:lang w:val="en-GB"/>
              </w:rPr>
            </w:pPr>
            <w:r>
              <w:rPr>
                <w:rFonts w:cstheme="minorHAnsi"/>
                <w:b/>
                <w:sz w:val="20"/>
                <w:szCs w:val="20"/>
                <w:lang w:val="en-GB"/>
              </w:rPr>
              <w:t>Consular</w:t>
            </w:r>
          </w:p>
        </w:tc>
      </w:tr>
      <w:tr w:rsidR="00F11744" w:rsidRPr="007F7305" w14:paraId="5282C954" w14:textId="77777777" w:rsidTr="00F11744">
        <w:trPr>
          <w:trHeight w:val="110"/>
        </w:trPr>
        <w:tc>
          <w:tcPr>
            <w:tcW w:w="9639" w:type="dxa"/>
            <w:gridSpan w:val="2"/>
          </w:tcPr>
          <w:p w14:paraId="5EB4A09E" w14:textId="77777777" w:rsidR="00F11744" w:rsidRPr="007F7305" w:rsidRDefault="00F11744" w:rsidP="00F11744">
            <w:pPr>
              <w:jc w:val="both"/>
              <w:rPr>
                <w:rFonts w:cstheme="minorHAnsi"/>
                <w:b/>
                <w:color w:val="4BACC6" w:themeColor="accent5"/>
                <w:sz w:val="12"/>
                <w:szCs w:val="20"/>
              </w:rPr>
            </w:pPr>
          </w:p>
        </w:tc>
      </w:tr>
      <w:tr w:rsidR="00F11744" w:rsidRPr="007F7305" w14:paraId="154BB40E" w14:textId="77777777" w:rsidTr="00F11744">
        <w:trPr>
          <w:trHeight w:val="571"/>
        </w:trPr>
        <w:tc>
          <w:tcPr>
            <w:tcW w:w="9639" w:type="dxa"/>
            <w:gridSpan w:val="2"/>
          </w:tcPr>
          <w:p w14:paraId="7E7285FC"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0A8B1906" w14:textId="77777777" w:rsidR="00F11744" w:rsidRPr="007F7305" w:rsidRDefault="009F015D" w:rsidP="00F11744">
            <w:pPr>
              <w:jc w:val="both"/>
              <w:rPr>
                <w:rFonts w:cstheme="minorHAnsi"/>
                <w:b/>
                <w:color w:val="4BACC6" w:themeColor="accent5"/>
                <w:sz w:val="20"/>
                <w:szCs w:val="20"/>
              </w:rPr>
            </w:pPr>
            <w:r>
              <w:rPr>
                <w:rFonts w:cstheme="minorHAnsi"/>
                <w:b/>
                <w:sz w:val="20"/>
                <w:szCs w:val="20"/>
                <w:lang w:val="en-GB"/>
              </w:rPr>
              <w:t>Unit Manager (Case Management)</w:t>
            </w:r>
          </w:p>
        </w:tc>
      </w:tr>
    </w:tbl>
    <w:p w14:paraId="14472B65"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9587EE9"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Ratonga</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Tūmatanui</w:t>
      </w:r>
      <w:proofErr w:type="spellEnd"/>
    </w:p>
    <w:p w14:paraId="2309737C"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3CA0106C" w14:textId="77777777" w:rsidR="00970F13" w:rsidRPr="00EB5264" w:rsidRDefault="00970F13" w:rsidP="00AD501D">
      <w:pPr>
        <w:spacing w:after="0" w:line="240" w:lineRule="auto"/>
        <w:jc w:val="both"/>
        <w:rPr>
          <w:rFonts w:eastAsia="Calibri" w:cstheme="minorHAnsi"/>
          <w:iCs/>
          <w:sz w:val="18"/>
          <w:szCs w:val="20"/>
        </w:rPr>
      </w:pPr>
    </w:p>
    <w:p w14:paraId="63A2D7CC" w14:textId="77777777"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The </w:t>
      </w:r>
      <w:proofErr w:type="gramStart"/>
      <w:r w:rsidRPr="00EB5264">
        <w:rPr>
          <w:rFonts w:eastAsia="Calibri" w:cstheme="minorHAnsi"/>
          <w:iCs/>
          <w:sz w:val="18"/>
          <w:szCs w:val="20"/>
        </w:rPr>
        <w:t>public  service</w:t>
      </w:r>
      <w:proofErr w:type="gramEnd"/>
      <w:r w:rsidRPr="00EB5264">
        <w:rPr>
          <w:rFonts w:eastAsia="Calibri" w:cstheme="minorHAnsi"/>
          <w:iCs/>
          <w:sz w:val="18"/>
          <w:szCs w:val="20"/>
        </w:rPr>
        <w:t xml:space="preserv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 xml:space="preserve">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proofErr w:type="gramStart"/>
      <w:r w:rsidRPr="00EB5264">
        <w:rPr>
          <w:rFonts w:eastAsia="Calibri" w:cstheme="minorHAnsi"/>
          <w:iCs/>
          <w:sz w:val="18"/>
          <w:szCs w:val="20"/>
        </w:rPr>
        <w:t>community, and</w:t>
      </w:r>
      <w:proofErr w:type="gramEnd"/>
      <w:r w:rsidRPr="00EB5264">
        <w:rPr>
          <w:rFonts w:eastAsia="Calibri" w:cstheme="minorHAnsi"/>
          <w:iCs/>
          <w:sz w:val="18"/>
          <w:szCs w:val="20"/>
        </w:rPr>
        <w:t> guided by the core principles and values of the public service in our work.</w:t>
      </w:r>
    </w:p>
    <w:p w14:paraId="793DA1C5"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C73FBA6"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Manatū</w:t>
      </w:r>
      <w:proofErr w:type="spellEnd"/>
    </w:p>
    <w:p w14:paraId="1889FD87"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00CFDEF1"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proofErr w:type="gramStart"/>
      <w:r w:rsidR="0055453D" w:rsidRPr="00EB5264">
        <w:rPr>
          <w:rFonts w:eastAsia="Times New Roman" w:cstheme="minorHAnsi"/>
          <w:color w:val="000000"/>
          <w:sz w:val="18"/>
          <w:szCs w:val="20"/>
        </w:rPr>
        <w:t>Zealanders’</w:t>
      </w:r>
      <w:proofErr w:type="gramEnd"/>
      <w:r w:rsidR="0055453D" w:rsidRPr="00EB5264">
        <w:rPr>
          <w:rFonts w:eastAsia="Times New Roman" w:cstheme="minorHAnsi"/>
          <w:color w:val="000000"/>
          <w:sz w:val="18"/>
          <w:szCs w:val="20"/>
        </w:rPr>
        <w:t xml:space="preserve"> in the following ways:</w:t>
      </w:r>
    </w:p>
    <w:p w14:paraId="41A86E2F"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7597E879"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5FBE68BC"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26C4DB07" w14:textId="77777777" w:rsidR="0055453D" w:rsidRPr="00EB5264" w:rsidRDefault="0055453D" w:rsidP="00AD501D">
      <w:pPr>
        <w:pStyle w:val="ListParagraph"/>
        <w:numPr>
          <w:ilvl w:val="0"/>
          <w:numId w:val="33"/>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6913502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4F6628D"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1B2F7D2A"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07E161BE"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6C6F7350" w14:textId="77777777" w:rsidR="0092211C" w:rsidRPr="00EB5264" w:rsidRDefault="0055453D" w:rsidP="00AD501D">
      <w:pPr>
        <w:pStyle w:val="ListParagraph"/>
        <w:numPr>
          <w:ilvl w:val="0"/>
          <w:numId w:val="34"/>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0AA7B43C" w14:textId="77777777" w:rsidR="0092211C" w:rsidRPr="00EB5264" w:rsidRDefault="0055453D"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5EBA1220" w14:textId="77777777" w:rsidR="0092211C" w:rsidRPr="00EB5264" w:rsidRDefault="0055453D" w:rsidP="00AD501D">
      <w:pPr>
        <w:pStyle w:val="ListParagraph"/>
        <w:numPr>
          <w:ilvl w:val="0"/>
          <w:numId w:val="34"/>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23563589" w14:textId="77777777" w:rsidR="00267F6B" w:rsidRPr="00EB5264" w:rsidRDefault="0092211C" w:rsidP="00AD501D">
      <w:pPr>
        <w:pStyle w:val="ListParagraph"/>
        <w:numPr>
          <w:ilvl w:val="0"/>
          <w:numId w:val="34"/>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D508F6D" w14:textId="77777777" w:rsidR="00341048" w:rsidRPr="00EB5264" w:rsidRDefault="00341048" w:rsidP="00AD501D">
      <w:pPr>
        <w:spacing w:after="0" w:line="240" w:lineRule="auto"/>
        <w:jc w:val="both"/>
        <w:rPr>
          <w:rFonts w:cstheme="minorHAnsi"/>
          <w:sz w:val="18"/>
          <w:szCs w:val="20"/>
        </w:rPr>
      </w:pPr>
    </w:p>
    <w:p w14:paraId="569B2D73"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1A2B815A"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20E14BE" w14:textId="77777777"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413E7598" w14:textId="22674AC9" w:rsidR="009F015D" w:rsidRPr="009F015D" w:rsidRDefault="009F015D" w:rsidP="009F015D">
      <w:pPr>
        <w:spacing w:after="0" w:line="240" w:lineRule="auto"/>
        <w:jc w:val="both"/>
        <w:rPr>
          <w:rFonts w:cstheme="minorHAnsi"/>
          <w:sz w:val="18"/>
          <w:szCs w:val="20"/>
        </w:rPr>
      </w:pPr>
      <w:r w:rsidRPr="009F015D">
        <w:rPr>
          <w:rFonts w:cstheme="minorHAnsi"/>
          <w:sz w:val="18"/>
          <w:szCs w:val="20"/>
        </w:rPr>
        <w:t xml:space="preserve">The </w:t>
      </w:r>
      <w:r w:rsidR="001A0AAF">
        <w:rPr>
          <w:rFonts w:cstheme="minorHAnsi"/>
          <w:sz w:val="18"/>
          <w:szCs w:val="20"/>
        </w:rPr>
        <w:t xml:space="preserve">Consular Support Officer </w:t>
      </w:r>
      <w:r w:rsidRPr="009F015D">
        <w:rPr>
          <w:rFonts w:cstheme="minorHAnsi"/>
          <w:sz w:val="18"/>
          <w:szCs w:val="20"/>
        </w:rPr>
        <w:t xml:space="preserve">will work closely with the </w:t>
      </w:r>
      <w:r>
        <w:rPr>
          <w:rFonts w:cstheme="minorHAnsi"/>
          <w:sz w:val="18"/>
          <w:szCs w:val="20"/>
        </w:rPr>
        <w:t>wider Consular Division</w:t>
      </w:r>
      <w:r w:rsidRPr="009F015D">
        <w:rPr>
          <w:rFonts w:cstheme="minorHAnsi"/>
          <w:sz w:val="18"/>
          <w:szCs w:val="20"/>
        </w:rPr>
        <w:t xml:space="preserve"> to support the delivery of consular services to New Zealand</w:t>
      </w:r>
      <w:r>
        <w:rPr>
          <w:rFonts w:cstheme="minorHAnsi"/>
          <w:sz w:val="18"/>
          <w:szCs w:val="20"/>
        </w:rPr>
        <w:t xml:space="preserve">ers overseas, </w:t>
      </w:r>
      <w:proofErr w:type="gramStart"/>
      <w:r>
        <w:rPr>
          <w:rFonts w:cstheme="minorHAnsi"/>
          <w:sz w:val="18"/>
          <w:szCs w:val="20"/>
        </w:rPr>
        <w:t>in particular being</w:t>
      </w:r>
      <w:proofErr w:type="gramEnd"/>
      <w:r>
        <w:rPr>
          <w:rFonts w:cstheme="minorHAnsi"/>
          <w:sz w:val="18"/>
          <w:szCs w:val="20"/>
        </w:rPr>
        <w:t xml:space="preserve"> the </w:t>
      </w:r>
      <w:proofErr w:type="gramStart"/>
      <w:r>
        <w:rPr>
          <w:rFonts w:cstheme="minorHAnsi"/>
          <w:sz w:val="18"/>
          <w:szCs w:val="20"/>
        </w:rPr>
        <w:t>front line</w:t>
      </w:r>
      <w:proofErr w:type="gramEnd"/>
      <w:r w:rsidR="001F099B">
        <w:rPr>
          <w:rFonts w:cstheme="minorHAnsi"/>
          <w:sz w:val="18"/>
          <w:szCs w:val="20"/>
        </w:rPr>
        <w:t xml:space="preserve"> response </w:t>
      </w:r>
      <w:r w:rsidR="001F099B" w:rsidRPr="009F015D">
        <w:rPr>
          <w:rFonts w:cstheme="minorHAnsi"/>
          <w:sz w:val="18"/>
          <w:szCs w:val="20"/>
        </w:rPr>
        <w:t xml:space="preserve">for New Zealanders and their families seeking advice and assistance overseas, on the phone, by email and other platforms. </w:t>
      </w:r>
      <w:r w:rsidR="001F099B">
        <w:rPr>
          <w:rFonts w:cstheme="minorHAnsi"/>
          <w:sz w:val="18"/>
          <w:szCs w:val="20"/>
        </w:rPr>
        <w:t xml:space="preserve">The </w:t>
      </w:r>
      <w:r w:rsidR="001A0AAF">
        <w:rPr>
          <w:rFonts w:cstheme="minorHAnsi"/>
          <w:sz w:val="18"/>
          <w:szCs w:val="20"/>
        </w:rPr>
        <w:t>Consular Support Officer</w:t>
      </w:r>
      <w:r w:rsidR="001F099B">
        <w:rPr>
          <w:rFonts w:cstheme="minorHAnsi"/>
          <w:sz w:val="18"/>
          <w:szCs w:val="20"/>
        </w:rPr>
        <w:t xml:space="preserve"> will also take the lead on following up with Consular Loan debtors</w:t>
      </w:r>
      <w:r w:rsidRPr="009F015D">
        <w:rPr>
          <w:rFonts w:cstheme="minorHAnsi"/>
          <w:sz w:val="18"/>
          <w:szCs w:val="20"/>
        </w:rPr>
        <w:t>.</w:t>
      </w:r>
    </w:p>
    <w:p w14:paraId="1432276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631D81F0"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7E0EBBE3" w14:textId="77777777" w:rsidR="00C509A5" w:rsidRPr="00EB5264"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r w:rsidRPr="00EB5264">
        <w:rPr>
          <w:rFonts w:cstheme="minorHAnsi"/>
          <w:sz w:val="18"/>
          <w:szCs w:val="20"/>
        </w:rPr>
        <w:t>The following key accountabilities of this role assist in delivering the Ministry’s purpose:</w:t>
      </w:r>
    </w:p>
    <w:p w14:paraId="164ADC4B" w14:textId="4E6A8D0C" w:rsidR="00322A13" w:rsidRPr="00322A13" w:rsidRDefault="001F099B" w:rsidP="00322A13">
      <w:pPr>
        <w:pStyle w:val="BulletpointsindentMFAT"/>
        <w:numPr>
          <w:ilvl w:val="0"/>
          <w:numId w:val="39"/>
        </w:numPr>
        <w:spacing w:before="0"/>
        <w:jc w:val="both"/>
        <w:rPr>
          <w:rFonts w:asciiTheme="minorHAnsi" w:eastAsiaTheme="minorEastAsia" w:hAnsiTheme="minorHAnsi" w:cstheme="minorHAnsi"/>
          <w:sz w:val="18"/>
          <w:lang w:eastAsia="en-NZ"/>
        </w:rPr>
      </w:pPr>
      <w:r w:rsidRPr="001F099B">
        <w:rPr>
          <w:rFonts w:asciiTheme="minorHAnsi" w:eastAsiaTheme="minorEastAsia" w:hAnsiTheme="minorHAnsi" w:cstheme="minorHAnsi"/>
          <w:sz w:val="18"/>
          <w:lang w:eastAsia="en-NZ"/>
        </w:rPr>
        <w:t>Respond to enquiries from New Zealanders and their families through public-facing platforms, including telephone calls, emails, social media etc.</w:t>
      </w:r>
      <w:r w:rsidR="001905D9">
        <w:rPr>
          <w:rFonts w:asciiTheme="minorHAnsi" w:eastAsiaTheme="minorEastAsia" w:hAnsiTheme="minorHAnsi" w:cstheme="minorHAnsi"/>
          <w:sz w:val="18"/>
          <w:lang w:eastAsia="en-NZ"/>
        </w:rPr>
        <w:t xml:space="preserve"> </w:t>
      </w:r>
      <w:r w:rsidRPr="001F099B">
        <w:rPr>
          <w:rFonts w:asciiTheme="minorHAnsi" w:eastAsiaTheme="minorEastAsia" w:hAnsiTheme="minorHAnsi" w:cstheme="minorHAnsi"/>
          <w:sz w:val="18"/>
          <w:lang w:eastAsia="en-NZ"/>
        </w:rPr>
        <w:t xml:space="preserve">(CON mailbox, </w:t>
      </w:r>
      <w:proofErr w:type="spellStart"/>
      <w:r w:rsidRPr="001F099B">
        <w:rPr>
          <w:rFonts w:asciiTheme="minorHAnsi" w:eastAsiaTheme="minorEastAsia" w:hAnsiTheme="minorHAnsi" w:cstheme="minorHAnsi"/>
          <w:sz w:val="18"/>
          <w:lang w:eastAsia="en-NZ"/>
        </w:rPr>
        <w:t>SafeTravel</w:t>
      </w:r>
      <w:proofErr w:type="spellEnd"/>
      <w:r w:rsidRPr="001F099B">
        <w:rPr>
          <w:rFonts w:asciiTheme="minorHAnsi" w:eastAsiaTheme="minorEastAsia" w:hAnsiTheme="minorHAnsi" w:cstheme="minorHAnsi"/>
          <w:sz w:val="18"/>
          <w:lang w:eastAsia="en-NZ"/>
        </w:rPr>
        <w:t xml:space="preserve">), by providing responses to standard enquiries, and referring more complex matters to </w:t>
      </w:r>
      <w:r w:rsidR="00322A13">
        <w:rPr>
          <w:rFonts w:asciiTheme="minorHAnsi" w:eastAsiaTheme="minorEastAsia" w:hAnsiTheme="minorHAnsi" w:cstheme="minorHAnsi"/>
          <w:sz w:val="18"/>
          <w:lang w:eastAsia="en-NZ"/>
        </w:rPr>
        <w:t>Consular Advisers and other staff in the division</w:t>
      </w:r>
      <w:r w:rsidR="003B1703">
        <w:rPr>
          <w:rFonts w:asciiTheme="minorHAnsi" w:eastAsiaTheme="minorEastAsia" w:hAnsiTheme="minorHAnsi" w:cstheme="minorHAnsi"/>
          <w:sz w:val="18"/>
          <w:lang w:eastAsia="en-NZ"/>
        </w:rPr>
        <w:t xml:space="preserve"> as appropriate</w:t>
      </w:r>
      <w:r w:rsidR="00322A13">
        <w:rPr>
          <w:rFonts w:asciiTheme="minorHAnsi" w:eastAsiaTheme="minorEastAsia" w:hAnsiTheme="minorHAnsi" w:cstheme="minorHAnsi"/>
          <w:sz w:val="18"/>
          <w:lang w:eastAsia="en-NZ"/>
        </w:rPr>
        <w:t>.</w:t>
      </w:r>
    </w:p>
    <w:p w14:paraId="50F1E138" w14:textId="2D26551C" w:rsidR="001F099B" w:rsidRPr="001F099B" w:rsidRDefault="001F099B" w:rsidP="001F099B">
      <w:pPr>
        <w:numPr>
          <w:ilvl w:val="0"/>
          <w:numId w:val="44"/>
        </w:numPr>
        <w:spacing w:after="0" w:line="240" w:lineRule="auto"/>
        <w:jc w:val="both"/>
        <w:rPr>
          <w:rFonts w:cstheme="minorHAnsi"/>
          <w:sz w:val="18"/>
          <w:szCs w:val="20"/>
        </w:rPr>
      </w:pPr>
      <w:proofErr w:type="gramStart"/>
      <w:r w:rsidRPr="001F099B">
        <w:rPr>
          <w:rFonts w:cstheme="minorHAnsi"/>
          <w:sz w:val="18"/>
          <w:szCs w:val="20"/>
        </w:rPr>
        <w:t>Provide assistance to</w:t>
      </w:r>
      <w:proofErr w:type="gramEnd"/>
      <w:r w:rsidRPr="001F099B">
        <w:rPr>
          <w:rFonts w:cstheme="minorHAnsi"/>
          <w:sz w:val="18"/>
          <w:szCs w:val="20"/>
        </w:rPr>
        <w:t xml:space="preserve"> overseas posts by entering case management</w:t>
      </w:r>
      <w:r w:rsidR="00322A13">
        <w:rPr>
          <w:rFonts w:cstheme="minorHAnsi"/>
          <w:sz w:val="18"/>
          <w:szCs w:val="20"/>
        </w:rPr>
        <w:t xml:space="preserve"> and crisis call</w:t>
      </w:r>
      <w:r w:rsidRPr="001F099B">
        <w:rPr>
          <w:rFonts w:cstheme="minorHAnsi"/>
          <w:sz w:val="18"/>
          <w:szCs w:val="20"/>
        </w:rPr>
        <w:t xml:space="preserve"> records into the appropriate systems</w:t>
      </w:r>
      <w:r w:rsidR="00B10645">
        <w:rPr>
          <w:rFonts w:cstheme="minorHAnsi"/>
          <w:sz w:val="18"/>
          <w:szCs w:val="20"/>
        </w:rPr>
        <w:t xml:space="preserve"> (</w:t>
      </w:r>
      <w:proofErr w:type="spellStart"/>
      <w:r w:rsidR="00B10645">
        <w:rPr>
          <w:rFonts w:cstheme="minorHAnsi"/>
          <w:sz w:val="18"/>
          <w:szCs w:val="20"/>
        </w:rPr>
        <w:t>SafeCase</w:t>
      </w:r>
      <w:proofErr w:type="spellEnd"/>
      <w:r w:rsidR="00B10645">
        <w:rPr>
          <w:rFonts w:cstheme="minorHAnsi"/>
          <w:sz w:val="18"/>
          <w:szCs w:val="20"/>
        </w:rPr>
        <w:t xml:space="preserve"> and </w:t>
      </w:r>
      <w:proofErr w:type="spellStart"/>
      <w:r w:rsidR="00B10645">
        <w:rPr>
          <w:rFonts w:cstheme="minorHAnsi"/>
          <w:sz w:val="18"/>
          <w:szCs w:val="20"/>
        </w:rPr>
        <w:t>Safe</w:t>
      </w:r>
      <w:r w:rsidR="001905D9">
        <w:rPr>
          <w:rFonts w:cstheme="minorHAnsi"/>
          <w:sz w:val="18"/>
          <w:szCs w:val="20"/>
        </w:rPr>
        <w:t>Registration</w:t>
      </w:r>
      <w:proofErr w:type="spellEnd"/>
      <w:r w:rsidR="00B10645">
        <w:rPr>
          <w:rFonts w:cstheme="minorHAnsi"/>
          <w:sz w:val="18"/>
          <w:szCs w:val="20"/>
        </w:rPr>
        <w:t>)</w:t>
      </w:r>
      <w:r w:rsidRPr="001F099B">
        <w:rPr>
          <w:rFonts w:cstheme="minorHAnsi"/>
          <w:sz w:val="18"/>
          <w:szCs w:val="20"/>
        </w:rPr>
        <w:t>. Particularly when posts do not have access to those systems</w:t>
      </w:r>
      <w:r w:rsidR="00254EB1">
        <w:rPr>
          <w:rFonts w:cstheme="minorHAnsi"/>
          <w:sz w:val="18"/>
          <w:szCs w:val="20"/>
        </w:rPr>
        <w:t>.</w:t>
      </w:r>
    </w:p>
    <w:p w14:paraId="6A59EF1E" w14:textId="335638AA" w:rsidR="001F099B" w:rsidRPr="001F099B" w:rsidRDefault="001F099B" w:rsidP="001F099B">
      <w:pPr>
        <w:numPr>
          <w:ilvl w:val="0"/>
          <w:numId w:val="44"/>
        </w:numPr>
        <w:spacing w:after="0" w:line="240" w:lineRule="auto"/>
        <w:jc w:val="both"/>
        <w:rPr>
          <w:rFonts w:cstheme="minorHAnsi"/>
          <w:sz w:val="18"/>
          <w:szCs w:val="20"/>
        </w:rPr>
      </w:pPr>
      <w:r w:rsidRPr="001F099B">
        <w:rPr>
          <w:rFonts w:cstheme="minorHAnsi"/>
          <w:sz w:val="18"/>
          <w:szCs w:val="20"/>
        </w:rPr>
        <w:t>Working closely with Consular Managers, Finance Division and others, manage the processes to recover funds provided to New Zealanders through Consular</w:t>
      </w:r>
      <w:r w:rsidR="009F38F2">
        <w:rPr>
          <w:rFonts w:cstheme="minorHAnsi"/>
          <w:sz w:val="18"/>
          <w:szCs w:val="20"/>
        </w:rPr>
        <w:t xml:space="preserve"> Loans</w:t>
      </w:r>
      <w:r w:rsidRPr="001F099B">
        <w:rPr>
          <w:rFonts w:cstheme="minorHAnsi"/>
          <w:sz w:val="18"/>
          <w:szCs w:val="20"/>
        </w:rPr>
        <w:t xml:space="preserve"> against Undertakings to Repay (UTRs).  </w:t>
      </w:r>
    </w:p>
    <w:p w14:paraId="17374092" w14:textId="0DC8A143" w:rsidR="001F099B" w:rsidRDefault="001F099B" w:rsidP="001F099B">
      <w:pPr>
        <w:numPr>
          <w:ilvl w:val="0"/>
          <w:numId w:val="44"/>
        </w:numPr>
        <w:spacing w:after="0" w:line="240" w:lineRule="auto"/>
        <w:jc w:val="both"/>
        <w:rPr>
          <w:rFonts w:cstheme="minorHAnsi"/>
          <w:sz w:val="18"/>
          <w:szCs w:val="20"/>
        </w:rPr>
      </w:pPr>
      <w:r w:rsidRPr="001F099B">
        <w:rPr>
          <w:rFonts w:cstheme="minorHAnsi"/>
          <w:sz w:val="18"/>
          <w:szCs w:val="20"/>
        </w:rPr>
        <w:t xml:space="preserve">Ensure that all details of Consular </w:t>
      </w:r>
      <w:r w:rsidR="009F38F2">
        <w:rPr>
          <w:rFonts w:cstheme="minorHAnsi"/>
          <w:sz w:val="18"/>
          <w:szCs w:val="20"/>
        </w:rPr>
        <w:t>Loans</w:t>
      </w:r>
      <w:r w:rsidRPr="001F099B">
        <w:rPr>
          <w:rFonts w:cstheme="minorHAnsi"/>
          <w:sz w:val="18"/>
          <w:szCs w:val="20"/>
        </w:rPr>
        <w:t xml:space="preserve"> and UTRs are entered promptly and accurately into </w:t>
      </w:r>
      <w:proofErr w:type="spellStart"/>
      <w:r w:rsidRPr="001F099B">
        <w:rPr>
          <w:rFonts w:cstheme="minorHAnsi"/>
          <w:sz w:val="18"/>
          <w:szCs w:val="20"/>
        </w:rPr>
        <w:t>SafeCase</w:t>
      </w:r>
      <w:proofErr w:type="spellEnd"/>
      <w:r w:rsidRPr="001F099B">
        <w:rPr>
          <w:rFonts w:cstheme="minorHAnsi"/>
          <w:sz w:val="18"/>
          <w:szCs w:val="20"/>
        </w:rPr>
        <w:t>.</w:t>
      </w:r>
    </w:p>
    <w:p w14:paraId="3DB4DF61" w14:textId="77777777" w:rsidR="007D6352" w:rsidRPr="003D5C53" w:rsidRDefault="007D6352" w:rsidP="003D5C53">
      <w:pPr>
        <w:pStyle w:val="BulletpointsindentMFAT"/>
        <w:numPr>
          <w:ilvl w:val="0"/>
          <w:numId w:val="44"/>
        </w:numPr>
        <w:spacing w:before="0"/>
        <w:jc w:val="both"/>
        <w:rPr>
          <w:rFonts w:cstheme="minorHAnsi"/>
          <w:sz w:val="18"/>
          <w:lang w:val="en-GB"/>
        </w:rPr>
      </w:pPr>
      <w:r>
        <w:rPr>
          <w:rFonts w:asciiTheme="minorHAnsi" w:hAnsiTheme="minorHAnsi" w:cstheme="minorHAnsi"/>
          <w:sz w:val="18"/>
          <w:lang w:val="en-GB"/>
        </w:rPr>
        <w:t>Contribute to the Ministry’s response to large consular emergencies, including participation in the Consular Call Centre.</w:t>
      </w:r>
    </w:p>
    <w:p w14:paraId="5EEA6ADF" w14:textId="77777777" w:rsidR="001F099B" w:rsidRPr="001F099B" w:rsidRDefault="001F099B" w:rsidP="001F099B">
      <w:pPr>
        <w:numPr>
          <w:ilvl w:val="0"/>
          <w:numId w:val="44"/>
        </w:numPr>
        <w:spacing w:after="0" w:line="240" w:lineRule="auto"/>
        <w:jc w:val="both"/>
        <w:rPr>
          <w:rFonts w:cstheme="minorHAnsi"/>
          <w:sz w:val="18"/>
          <w:szCs w:val="20"/>
        </w:rPr>
      </w:pPr>
      <w:r w:rsidRPr="001F099B">
        <w:rPr>
          <w:rFonts w:cstheme="minorHAnsi"/>
          <w:sz w:val="18"/>
          <w:szCs w:val="20"/>
        </w:rPr>
        <w:t>Contribute to the development &amp; implementation of consular policies and procedures.</w:t>
      </w:r>
    </w:p>
    <w:p w14:paraId="6212D6A9" w14:textId="77777777" w:rsidR="001F099B" w:rsidRPr="001F099B" w:rsidRDefault="001F099B" w:rsidP="001F099B">
      <w:pPr>
        <w:numPr>
          <w:ilvl w:val="0"/>
          <w:numId w:val="44"/>
        </w:numPr>
        <w:spacing w:after="0" w:line="240" w:lineRule="auto"/>
        <w:jc w:val="both"/>
        <w:rPr>
          <w:rFonts w:cstheme="minorHAnsi"/>
          <w:sz w:val="18"/>
          <w:szCs w:val="20"/>
        </w:rPr>
      </w:pPr>
      <w:r w:rsidRPr="001F099B">
        <w:rPr>
          <w:rFonts w:cstheme="minorHAnsi"/>
          <w:sz w:val="18"/>
          <w:szCs w:val="20"/>
        </w:rPr>
        <w:t>Contribute to updates to the consular applications suite.</w:t>
      </w:r>
    </w:p>
    <w:p w14:paraId="07C1EF95" w14:textId="77777777" w:rsidR="00EE5A65" w:rsidRDefault="001F099B" w:rsidP="00EE5A65">
      <w:pPr>
        <w:numPr>
          <w:ilvl w:val="0"/>
          <w:numId w:val="44"/>
        </w:numPr>
        <w:spacing w:after="0" w:line="240" w:lineRule="auto"/>
        <w:jc w:val="both"/>
        <w:rPr>
          <w:rFonts w:cstheme="minorHAnsi"/>
          <w:sz w:val="18"/>
          <w:szCs w:val="20"/>
        </w:rPr>
      </w:pPr>
      <w:r w:rsidRPr="001F099B">
        <w:rPr>
          <w:rFonts w:cstheme="minorHAnsi"/>
          <w:sz w:val="18"/>
          <w:szCs w:val="20"/>
        </w:rPr>
        <w:t>Contribute to the development of, and participate in, consular case mana</w:t>
      </w:r>
      <w:r w:rsidR="00EE5A65">
        <w:rPr>
          <w:rFonts w:cstheme="minorHAnsi"/>
          <w:sz w:val="18"/>
          <w:szCs w:val="20"/>
        </w:rPr>
        <w:t>gement training and briefings.</w:t>
      </w:r>
    </w:p>
    <w:p w14:paraId="3610E6F8" w14:textId="77777777" w:rsidR="00EE5A65" w:rsidRPr="00EE5A65" w:rsidRDefault="00EE5A65" w:rsidP="00EE5A65">
      <w:pPr>
        <w:numPr>
          <w:ilvl w:val="0"/>
          <w:numId w:val="44"/>
        </w:numPr>
        <w:spacing w:after="0" w:line="240" w:lineRule="auto"/>
        <w:jc w:val="both"/>
        <w:rPr>
          <w:rFonts w:cstheme="minorHAnsi"/>
          <w:sz w:val="18"/>
          <w:szCs w:val="20"/>
        </w:rPr>
      </w:pPr>
      <w:r w:rsidRPr="00EE5A65">
        <w:rPr>
          <w:rFonts w:cstheme="minorHAnsi"/>
          <w:sz w:val="18"/>
          <w:szCs w:val="20"/>
        </w:rPr>
        <w:t xml:space="preserve">Provide back-up support to the Division’s Team Administrator to assist the Divisional and Unit Managers to meet organisational / group administration responsibilities </w:t>
      </w:r>
    </w:p>
    <w:p w14:paraId="4B834382" w14:textId="160FC4C5" w:rsidR="003D5C53" w:rsidRDefault="00672B63" w:rsidP="00B720C8">
      <w:pPr>
        <w:pStyle w:val="BulletpointsindentMFAT"/>
        <w:numPr>
          <w:ilvl w:val="0"/>
          <w:numId w:val="39"/>
        </w:numPr>
        <w:spacing w:before="0"/>
        <w:jc w:val="both"/>
        <w:rPr>
          <w:rFonts w:asciiTheme="minorHAnsi" w:hAnsiTheme="minorHAnsi" w:cstheme="minorHAnsi"/>
          <w:sz w:val="18"/>
          <w:lang w:val="en-GB"/>
        </w:rPr>
      </w:pPr>
      <w:r>
        <w:rPr>
          <w:rFonts w:asciiTheme="minorHAnsi" w:hAnsiTheme="minorHAnsi" w:cstheme="minorHAnsi"/>
          <w:sz w:val="18"/>
          <w:lang w:val="en-GB"/>
        </w:rPr>
        <w:t>Take the lead on</w:t>
      </w:r>
      <w:r w:rsidR="00AA7F81" w:rsidRPr="005F12A5">
        <w:rPr>
          <w:rFonts w:asciiTheme="minorHAnsi" w:hAnsiTheme="minorHAnsi" w:cstheme="minorHAnsi"/>
          <w:sz w:val="18"/>
          <w:lang w:val="en-GB"/>
        </w:rPr>
        <w:t xml:space="preserve"> processing of authentications as part of notarial services</w:t>
      </w:r>
      <w:r>
        <w:rPr>
          <w:rFonts w:asciiTheme="minorHAnsi" w:hAnsiTheme="minorHAnsi" w:cstheme="minorHAnsi"/>
          <w:sz w:val="18"/>
          <w:lang w:val="en-GB"/>
        </w:rPr>
        <w:t>, working with the Department of Internal Affairs Authentications Unit.</w:t>
      </w:r>
    </w:p>
    <w:p w14:paraId="6E7BDF88" w14:textId="1EA21819" w:rsidR="00584F22" w:rsidRPr="005F12A5" w:rsidRDefault="00584F22" w:rsidP="00B720C8">
      <w:pPr>
        <w:pStyle w:val="BulletpointsindentMFAT"/>
        <w:numPr>
          <w:ilvl w:val="0"/>
          <w:numId w:val="39"/>
        </w:numPr>
        <w:spacing w:before="0"/>
        <w:jc w:val="both"/>
        <w:rPr>
          <w:rFonts w:asciiTheme="minorHAnsi" w:hAnsiTheme="minorHAnsi" w:cstheme="minorHAnsi"/>
          <w:sz w:val="18"/>
          <w:lang w:val="en-GB"/>
        </w:rPr>
      </w:pPr>
      <w:r>
        <w:rPr>
          <w:rFonts w:asciiTheme="minorHAnsi" w:hAnsiTheme="minorHAnsi" w:cstheme="minorHAnsi"/>
          <w:sz w:val="18"/>
          <w:lang w:val="en-GB"/>
        </w:rPr>
        <w:t>Any other duties as requested</w:t>
      </w:r>
    </w:p>
    <w:p w14:paraId="213B4A16" w14:textId="77777777" w:rsidR="001C1030" w:rsidRPr="00EB5264" w:rsidRDefault="001C1030" w:rsidP="00584F22">
      <w:pPr>
        <w:pStyle w:val="BulletpointsindentMFAT"/>
        <w:numPr>
          <w:ilvl w:val="0"/>
          <w:numId w:val="0"/>
        </w:numPr>
        <w:spacing w:before="0"/>
        <w:ind w:left="360"/>
        <w:jc w:val="both"/>
        <w:rPr>
          <w:rFonts w:asciiTheme="minorHAnsi" w:hAnsiTheme="minorHAnsi" w:cstheme="minorHAnsi"/>
          <w:sz w:val="18"/>
          <w:lang w:val="en-GB"/>
        </w:rPr>
      </w:pPr>
      <w:r w:rsidRPr="00EB5264">
        <w:rPr>
          <w:rFonts w:asciiTheme="minorHAnsi" w:hAnsiTheme="minorHAnsi" w:cstheme="minorHAnsi"/>
          <w:sz w:val="18"/>
          <w:lang w:val="en-GB"/>
        </w:rPr>
        <w:t xml:space="preserve"> </w:t>
      </w:r>
    </w:p>
    <w:p w14:paraId="7A95F432" w14:textId="77777777" w:rsidR="004F464E" w:rsidRPr="00EB5264" w:rsidRDefault="004F464E" w:rsidP="00E2258C">
      <w:pPr>
        <w:overflowPunct w:val="0"/>
        <w:autoSpaceDE w:val="0"/>
        <w:autoSpaceDN w:val="0"/>
        <w:adjustRightInd w:val="0"/>
        <w:spacing w:after="0" w:line="240" w:lineRule="auto"/>
        <w:jc w:val="both"/>
        <w:textAlignment w:val="baseline"/>
        <w:rPr>
          <w:rFonts w:eastAsia="Times New Roman" w:cstheme="minorHAnsi"/>
          <w:sz w:val="18"/>
          <w:szCs w:val="20"/>
        </w:rPr>
      </w:pPr>
    </w:p>
    <w:p w14:paraId="65C629EF" w14:textId="77777777"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7E4394C1"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01AEB5A4"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267AFC11"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 xml:space="preserve">Understand Tikanga and Treaty of Waitangi principles and have sufficient appreciation of </w:t>
      </w:r>
      <w:proofErr w:type="spellStart"/>
      <w:r w:rsidRPr="00EB5264">
        <w:rPr>
          <w:rFonts w:asciiTheme="minorHAnsi" w:hAnsiTheme="minorHAnsi" w:cstheme="minorHAnsi"/>
          <w:sz w:val="18"/>
        </w:rPr>
        <w:t>Te</w:t>
      </w:r>
      <w:proofErr w:type="spellEnd"/>
      <w:r w:rsidRPr="00EB5264">
        <w:rPr>
          <w:rFonts w:asciiTheme="minorHAnsi" w:hAnsiTheme="minorHAnsi" w:cstheme="minorHAnsi"/>
          <w:sz w:val="18"/>
        </w:rPr>
        <w:t xml:space="preserve"> Reo Māori to be able to apply the Ministry Māori dimension, underpinned by Ministry values, in a way that is relevant to the context of our business.</w:t>
      </w:r>
    </w:p>
    <w:p w14:paraId="5724E773"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3DD01E5D"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7429ABBA" w14:textId="77777777" w:rsidR="004F464E"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7DADE585"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34B0F56"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41981EFF" w14:textId="77777777"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proofErr w:type="spellStart"/>
      <w:r w:rsidR="00FB31A7">
        <w:rPr>
          <w:rFonts w:eastAsia="Times New Roman" w:cstheme="minorHAnsi"/>
          <w:sz w:val="18"/>
          <w:szCs w:val="20"/>
        </w:rPr>
        <w:t>Kiwihelp</w:t>
      </w:r>
      <w:proofErr w:type="spellEnd"/>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03EA04CB" w14:textId="77777777" w:rsidR="00185895" w:rsidRPr="00EB5264" w:rsidRDefault="00185895" w:rsidP="0040291F">
      <w:pPr>
        <w:pStyle w:val="a"/>
        <w:jc w:val="both"/>
        <w:rPr>
          <w:rFonts w:asciiTheme="minorHAnsi" w:hAnsiTheme="minorHAnsi" w:cstheme="minorHAnsi"/>
          <w:sz w:val="18"/>
        </w:rPr>
      </w:pPr>
      <w:r w:rsidRPr="00EB5264">
        <w:rPr>
          <w:rFonts w:asciiTheme="minorHAnsi" w:hAnsiTheme="minorHAnsi" w:cstheme="minorHAnsi"/>
          <w:sz w:val="18"/>
        </w:rPr>
        <w:t>Experience</w:t>
      </w:r>
      <w:r w:rsidR="001C1030" w:rsidRPr="00EB5264">
        <w:rPr>
          <w:rFonts w:asciiTheme="minorHAnsi" w:hAnsiTheme="minorHAnsi" w:cstheme="minorHAnsi"/>
          <w:sz w:val="18"/>
        </w:rPr>
        <w:t>:</w:t>
      </w:r>
    </w:p>
    <w:p w14:paraId="43C67F4A" w14:textId="77777777" w:rsidR="00066C87" w:rsidRPr="00EB5264" w:rsidRDefault="00FB31A7" w:rsidP="00E2258C">
      <w:pPr>
        <w:pStyle w:val="BulletpointsindentMFAT"/>
        <w:numPr>
          <w:ilvl w:val="0"/>
          <w:numId w:val="21"/>
        </w:numPr>
        <w:spacing w:before="0"/>
        <w:jc w:val="both"/>
        <w:rPr>
          <w:rFonts w:asciiTheme="minorHAnsi" w:hAnsiTheme="minorHAnsi" w:cstheme="minorHAnsi"/>
          <w:sz w:val="18"/>
          <w:lang w:eastAsia="en-NZ"/>
        </w:rPr>
      </w:pPr>
      <w:r>
        <w:rPr>
          <w:rFonts w:asciiTheme="minorHAnsi" w:hAnsiTheme="minorHAnsi" w:cstheme="minorHAnsi"/>
          <w:sz w:val="18"/>
          <w:lang w:eastAsia="en-NZ"/>
        </w:rPr>
        <w:t>Have experience in a customer focussed role</w:t>
      </w:r>
      <w:r w:rsidR="00584F22">
        <w:rPr>
          <w:rFonts w:asciiTheme="minorHAnsi" w:hAnsiTheme="minorHAnsi" w:cstheme="minorHAnsi"/>
          <w:sz w:val="18"/>
          <w:lang w:eastAsia="en-NZ"/>
        </w:rPr>
        <w:t xml:space="preserve"> and/or an administrative role</w:t>
      </w:r>
    </w:p>
    <w:p w14:paraId="310E25C8" w14:textId="77777777" w:rsidR="00E2258C" w:rsidRPr="00E2258C" w:rsidRDefault="00E2258C" w:rsidP="00FB31A7">
      <w:pPr>
        <w:pStyle w:val="BulletpointsindentMFAT"/>
        <w:numPr>
          <w:ilvl w:val="0"/>
          <w:numId w:val="0"/>
        </w:numPr>
        <w:spacing w:before="0"/>
        <w:ind w:left="360"/>
        <w:jc w:val="both"/>
        <w:rPr>
          <w:rFonts w:asciiTheme="minorHAnsi" w:hAnsiTheme="minorHAnsi" w:cstheme="minorHAnsi"/>
          <w:sz w:val="18"/>
          <w:lang w:eastAsia="en-NZ"/>
        </w:rPr>
      </w:pPr>
    </w:p>
    <w:p w14:paraId="06CC32B7" w14:textId="77777777" w:rsidR="00E0678A" w:rsidRPr="00EB5264" w:rsidRDefault="00E0678A" w:rsidP="0040291F">
      <w:pPr>
        <w:pStyle w:val="a"/>
        <w:jc w:val="both"/>
        <w:rPr>
          <w:rFonts w:asciiTheme="minorHAnsi" w:hAnsiTheme="minorHAnsi" w:cstheme="minorHAnsi"/>
          <w:sz w:val="18"/>
        </w:rPr>
      </w:pPr>
      <w:r w:rsidRPr="00EB5264">
        <w:rPr>
          <w:rFonts w:asciiTheme="minorHAnsi" w:hAnsiTheme="minorHAnsi" w:cstheme="minorHAnsi"/>
          <w:sz w:val="18"/>
        </w:rPr>
        <w:t xml:space="preserve">Skills and </w:t>
      </w:r>
      <w:r w:rsidR="001C1030" w:rsidRPr="00EB5264">
        <w:rPr>
          <w:rFonts w:asciiTheme="minorHAnsi" w:hAnsiTheme="minorHAnsi" w:cstheme="minorHAnsi"/>
          <w:sz w:val="18"/>
        </w:rPr>
        <w:t>k</w:t>
      </w:r>
      <w:r w:rsidRPr="00EB5264">
        <w:rPr>
          <w:rFonts w:asciiTheme="minorHAnsi" w:hAnsiTheme="minorHAnsi" w:cstheme="minorHAnsi"/>
          <w:sz w:val="18"/>
        </w:rPr>
        <w:t>nowledge</w:t>
      </w:r>
      <w:r w:rsidR="001C1030" w:rsidRPr="00EB5264">
        <w:rPr>
          <w:rFonts w:asciiTheme="minorHAnsi" w:hAnsiTheme="minorHAnsi" w:cstheme="minorHAnsi"/>
          <w:sz w:val="18"/>
        </w:rPr>
        <w:t>:</w:t>
      </w:r>
    </w:p>
    <w:p w14:paraId="62C24DC7"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Ability to contribute to and work within a team</w:t>
      </w:r>
    </w:p>
    <w:p w14:paraId="532EA714" w14:textId="77777777" w:rsidR="00584F22" w:rsidRPr="00FB31A7" w:rsidRDefault="00584F22" w:rsidP="00584F22">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Strong customer focus</w:t>
      </w:r>
    </w:p>
    <w:p w14:paraId="3FCC97A9"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Sound written and oral communication skills </w:t>
      </w:r>
    </w:p>
    <w:p w14:paraId="26E30FBA"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Ability to build and maintain effective relationships with a range of people</w:t>
      </w:r>
    </w:p>
    <w:p w14:paraId="6FDF2A89"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Expert in Microsoft Office suite, including Outlook, Word and Excel</w:t>
      </w:r>
    </w:p>
    <w:p w14:paraId="5F6FAD0C"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 xml:space="preserve">A good understanding of financial management and good numeracy skills </w:t>
      </w:r>
    </w:p>
    <w:p w14:paraId="5A4E991F"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Well-developed planning and organisational skills, including ability to prioritise tasks effectively and work under pressure</w:t>
      </w:r>
    </w:p>
    <w:p w14:paraId="14552C75"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Sound understanding of tikanga and Treaty of Waitangi principles</w:t>
      </w:r>
    </w:p>
    <w:p w14:paraId="22973117"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 xml:space="preserve">Sound judgement and </w:t>
      </w:r>
      <w:proofErr w:type="gramStart"/>
      <w:r w:rsidRPr="00FB31A7">
        <w:rPr>
          <w:rFonts w:asciiTheme="minorHAnsi" w:hAnsiTheme="minorHAnsi" w:cstheme="minorHAnsi"/>
          <w:sz w:val="18"/>
          <w:lang w:eastAsia="en-NZ"/>
        </w:rPr>
        <w:t>decision making</w:t>
      </w:r>
      <w:proofErr w:type="gramEnd"/>
      <w:r w:rsidRPr="00FB31A7">
        <w:rPr>
          <w:rFonts w:asciiTheme="minorHAnsi" w:hAnsiTheme="minorHAnsi" w:cstheme="minorHAnsi"/>
          <w:sz w:val="18"/>
          <w:lang w:eastAsia="en-NZ"/>
        </w:rPr>
        <w:t xml:space="preserve"> skills</w:t>
      </w:r>
    </w:p>
    <w:p w14:paraId="1D42F5C1"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Excellent time management skills</w:t>
      </w:r>
    </w:p>
    <w:p w14:paraId="2CDAC202" w14:textId="77777777" w:rsidR="00FB31A7" w:rsidRPr="00FB31A7" w:rsidRDefault="00FB31A7" w:rsidP="00FB31A7">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 xml:space="preserve">Commitment to continuous improvement </w:t>
      </w:r>
    </w:p>
    <w:p w14:paraId="5F5198D9" w14:textId="77777777" w:rsidR="00E0678A" w:rsidRPr="00EB5264" w:rsidRDefault="00E0678A" w:rsidP="00584F22">
      <w:pPr>
        <w:pStyle w:val="BulletpointsindentMFAT"/>
        <w:numPr>
          <w:ilvl w:val="0"/>
          <w:numId w:val="0"/>
        </w:numPr>
        <w:spacing w:before="0"/>
        <w:ind w:left="720"/>
        <w:jc w:val="both"/>
        <w:rPr>
          <w:rFonts w:asciiTheme="minorHAnsi" w:hAnsiTheme="minorHAnsi" w:cstheme="minorHAnsi"/>
          <w:sz w:val="18"/>
          <w:lang w:eastAsia="en-NZ"/>
        </w:rPr>
      </w:pPr>
    </w:p>
    <w:p w14:paraId="586199A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5110FC"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4805618C" w14:textId="77777777"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proofErr w:type="spellStart"/>
      <w:r w:rsidR="00FB31A7">
        <w:rPr>
          <w:rFonts w:eastAsia="Times New Roman" w:cstheme="minorHAnsi"/>
          <w:sz w:val="18"/>
          <w:szCs w:val="20"/>
        </w:rPr>
        <w:t>Kiwihelp</w:t>
      </w:r>
      <w:proofErr w:type="spellEnd"/>
      <w:r w:rsidR="00066C87" w:rsidRPr="00EB5264">
        <w:rPr>
          <w:rFonts w:eastAsia="Times New Roman" w:cstheme="minorHAnsi"/>
          <w:sz w:val="18"/>
          <w:szCs w:val="20"/>
        </w:rPr>
        <w:t xml:space="preserve"> </w:t>
      </w:r>
      <w:r w:rsidRPr="00EB5264">
        <w:rPr>
          <w:rFonts w:cstheme="minorHAnsi"/>
          <w:sz w:val="18"/>
          <w:szCs w:val="20"/>
        </w:rPr>
        <w:t>position is required to build and maintain the following relationships:</w:t>
      </w:r>
    </w:p>
    <w:p w14:paraId="117C1513"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lastRenderedPageBreak/>
        <w:t>Within the Ministry:</w:t>
      </w:r>
      <w:r w:rsidR="00DD2DF5">
        <w:rPr>
          <w:rFonts w:cstheme="minorHAnsi"/>
          <w:sz w:val="18"/>
          <w:szCs w:val="20"/>
        </w:rPr>
        <w:tab/>
      </w:r>
    </w:p>
    <w:p w14:paraId="60412BE1" w14:textId="77777777" w:rsidR="00341048" w:rsidRPr="00FB31A7" w:rsidRDefault="00FB31A7" w:rsidP="0040291F">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Divisional and Unit Managers</w:t>
      </w:r>
    </w:p>
    <w:p w14:paraId="3F3D367F" w14:textId="77777777" w:rsidR="00FB31A7" w:rsidRPr="00FB31A7" w:rsidRDefault="00FB31A7" w:rsidP="0040291F">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Other Staff within CON</w:t>
      </w:r>
    </w:p>
    <w:p w14:paraId="2A608539" w14:textId="77777777" w:rsidR="00FB31A7" w:rsidRPr="00FB31A7" w:rsidRDefault="00FB31A7" w:rsidP="0040291F">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Finance Division</w:t>
      </w:r>
    </w:p>
    <w:p w14:paraId="53E3A270" w14:textId="77777777" w:rsidR="00F04439" w:rsidRPr="00FB31A7" w:rsidRDefault="00F04439" w:rsidP="0040291F">
      <w:pPr>
        <w:pStyle w:val="BulletpointsindentMFAT"/>
        <w:numPr>
          <w:ilvl w:val="0"/>
          <w:numId w:val="21"/>
        </w:numPr>
        <w:spacing w:before="0"/>
        <w:jc w:val="both"/>
        <w:rPr>
          <w:rFonts w:asciiTheme="minorHAnsi" w:hAnsiTheme="minorHAnsi" w:cstheme="minorHAnsi"/>
          <w:sz w:val="18"/>
          <w:lang w:eastAsia="en-NZ"/>
        </w:rPr>
      </w:pPr>
      <w:r w:rsidRPr="00FB31A7">
        <w:rPr>
          <w:rFonts w:asciiTheme="minorHAnsi" w:hAnsiTheme="minorHAnsi" w:cstheme="minorHAnsi"/>
          <w:sz w:val="18"/>
          <w:lang w:eastAsia="en-NZ"/>
        </w:rPr>
        <w:t>Other MFAT staff, both onshore and offshore</w:t>
      </w:r>
    </w:p>
    <w:p w14:paraId="5EDB8E82"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27F6F9AE" w14:textId="77777777" w:rsidR="00584F22" w:rsidRPr="00584F22" w:rsidRDefault="00584F22" w:rsidP="0040291F">
      <w:pPr>
        <w:pStyle w:val="BulletpointsindentMFAT"/>
        <w:numPr>
          <w:ilvl w:val="0"/>
          <w:numId w:val="21"/>
        </w:numPr>
        <w:spacing w:before="0"/>
        <w:jc w:val="both"/>
        <w:rPr>
          <w:rFonts w:asciiTheme="minorHAnsi" w:hAnsiTheme="minorHAnsi" w:cstheme="minorHAnsi"/>
          <w:b/>
          <w:sz w:val="18"/>
        </w:rPr>
      </w:pPr>
      <w:r w:rsidRPr="00584F22">
        <w:rPr>
          <w:rFonts w:asciiTheme="minorHAnsi" w:hAnsiTheme="minorHAnsi" w:cstheme="minorHAnsi"/>
          <w:sz w:val="18"/>
        </w:rPr>
        <w:t>Members of the public</w:t>
      </w:r>
    </w:p>
    <w:p w14:paraId="48D543A1" w14:textId="77777777" w:rsidR="008326C2" w:rsidRPr="00584F22" w:rsidRDefault="00584F22" w:rsidP="0040291F">
      <w:pPr>
        <w:pStyle w:val="BulletpointsindentMFAT"/>
        <w:numPr>
          <w:ilvl w:val="0"/>
          <w:numId w:val="21"/>
        </w:numPr>
        <w:spacing w:before="0"/>
        <w:jc w:val="both"/>
        <w:rPr>
          <w:rFonts w:asciiTheme="minorHAnsi" w:hAnsiTheme="minorHAnsi" w:cstheme="minorHAnsi"/>
          <w:b/>
          <w:sz w:val="18"/>
        </w:rPr>
      </w:pPr>
      <w:r w:rsidRPr="00584F22">
        <w:rPr>
          <w:rFonts w:asciiTheme="minorHAnsi" w:hAnsiTheme="minorHAnsi" w:cstheme="minorHAnsi"/>
          <w:sz w:val="18"/>
          <w:lang w:eastAsia="en-NZ"/>
        </w:rPr>
        <w:t>Other government departments and agencies</w:t>
      </w:r>
    </w:p>
    <w:p w14:paraId="389052E7" w14:textId="77777777" w:rsidR="00584F22" w:rsidRPr="00584F22" w:rsidRDefault="00584F22" w:rsidP="0040291F">
      <w:pPr>
        <w:pStyle w:val="BulletpointsindentMFAT"/>
        <w:numPr>
          <w:ilvl w:val="0"/>
          <w:numId w:val="21"/>
        </w:numPr>
        <w:spacing w:before="0"/>
        <w:jc w:val="both"/>
        <w:rPr>
          <w:rFonts w:asciiTheme="minorHAnsi" w:hAnsiTheme="minorHAnsi" w:cstheme="minorHAnsi"/>
          <w:b/>
          <w:sz w:val="18"/>
        </w:rPr>
      </w:pPr>
      <w:r w:rsidRPr="00584F22">
        <w:rPr>
          <w:rFonts w:asciiTheme="minorHAnsi" w:hAnsiTheme="minorHAnsi" w:cstheme="minorHAnsi"/>
          <w:sz w:val="18"/>
          <w:lang w:eastAsia="en-NZ"/>
        </w:rPr>
        <w:t>Service Providers</w:t>
      </w:r>
    </w:p>
    <w:p w14:paraId="13C9327A" w14:textId="77777777" w:rsidR="00584F22" w:rsidRPr="00584F22" w:rsidRDefault="00584F22" w:rsidP="0040291F">
      <w:pPr>
        <w:pStyle w:val="BulletpointsindentMFAT"/>
        <w:numPr>
          <w:ilvl w:val="0"/>
          <w:numId w:val="21"/>
        </w:numPr>
        <w:spacing w:before="0"/>
        <w:jc w:val="both"/>
        <w:rPr>
          <w:rFonts w:asciiTheme="minorHAnsi" w:hAnsiTheme="minorHAnsi" w:cstheme="minorHAnsi"/>
          <w:b/>
          <w:sz w:val="18"/>
        </w:rPr>
      </w:pPr>
      <w:r w:rsidRPr="00584F22">
        <w:rPr>
          <w:rFonts w:asciiTheme="minorHAnsi" w:hAnsiTheme="minorHAnsi" w:cstheme="minorHAnsi"/>
          <w:sz w:val="18"/>
          <w:lang w:eastAsia="en-NZ"/>
        </w:rPr>
        <w:t>Media</w:t>
      </w:r>
    </w:p>
    <w:p w14:paraId="28A21B88" w14:textId="77777777" w:rsidR="00584F22" w:rsidRPr="00EB5264" w:rsidRDefault="00584F22" w:rsidP="00584F22">
      <w:pPr>
        <w:pStyle w:val="BulletpointsindentMFAT"/>
        <w:numPr>
          <w:ilvl w:val="0"/>
          <w:numId w:val="0"/>
        </w:numPr>
        <w:spacing w:before="0"/>
        <w:ind w:left="360"/>
        <w:jc w:val="both"/>
        <w:rPr>
          <w:rFonts w:asciiTheme="minorHAnsi" w:hAnsiTheme="minorHAnsi" w:cstheme="minorHAnsi"/>
          <w:b/>
          <w:sz w:val="18"/>
          <w:highlight w:val="yellow"/>
        </w:rPr>
      </w:pPr>
    </w:p>
    <w:p w14:paraId="6E07067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E912B07"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t>
      </w:r>
      <w:proofErr w:type="spellStart"/>
      <w:r w:rsidR="00497E03" w:rsidRPr="00EB5264">
        <w:rPr>
          <w:rFonts w:asciiTheme="minorHAnsi" w:hAnsiTheme="minorHAnsi" w:cstheme="minorHAnsi"/>
          <w:b/>
          <w:color w:val="00C2DF"/>
          <w:sz w:val="20"/>
        </w:rPr>
        <w:t>Whakatautapatanga</w:t>
      </w:r>
      <w:proofErr w:type="spellEnd"/>
    </w:p>
    <w:p w14:paraId="422C6CCE" w14:textId="77777777" w:rsidR="00C509A5" w:rsidRPr="00EB5264"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w:t>
      </w:r>
      <w:r w:rsidR="00584F22">
        <w:rPr>
          <w:rFonts w:asciiTheme="minorHAnsi" w:hAnsiTheme="minorHAnsi" w:cstheme="minorHAnsi"/>
          <w:sz w:val="18"/>
          <w:lang w:eastAsia="en-NZ"/>
        </w:rPr>
        <w:t>has no</w:t>
      </w:r>
      <w:r w:rsidR="00066C87" w:rsidRPr="00EB5264">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3D56FCB1" w14:textId="77777777" w:rsidR="00F04439" w:rsidRPr="00EB5264"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4D28F4AE"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73FA402"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Whakaritenga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Tūranga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Whakahauanga</w:t>
      </w:r>
      <w:proofErr w:type="spellEnd"/>
    </w:p>
    <w:p w14:paraId="1F83B0AD" w14:textId="77777777" w:rsidR="00E1388A"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1A1DAF6C" w14:textId="77777777" w:rsidR="00B8000F"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7FDF7C26"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AACDAB"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22A0E95F" w14:textId="736CD7C4" w:rsidR="00F04439" w:rsidRPr="00EB5264" w:rsidRDefault="00F04439" w:rsidP="00E2258C">
      <w:pPr>
        <w:pStyle w:val="BulletpointsindentMFAT"/>
        <w:numPr>
          <w:ilvl w:val="0"/>
          <w:numId w:val="4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default" r:id="rId14"/>
      <w:footerReference w:type="default" r:id="rId15"/>
      <w:headerReference w:type="first" r:id="rId16"/>
      <w:footerReference w:type="first" r:id="rId17"/>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97D9" w14:textId="77777777" w:rsidR="00CC06D1" w:rsidRDefault="00CC06D1" w:rsidP="00882889">
      <w:pPr>
        <w:spacing w:after="0" w:line="240" w:lineRule="auto"/>
      </w:pPr>
      <w:r>
        <w:separator/>
      </w:r>
    </w:p>
  </w:endnote>
  <w:endnote w:type="continuationSeparator" w:id="0">
    <w:p w14:paraId="02B71F73" w14:textId="77777777" w:rsidR="00CC06D1" w:rsidRDefault="00CC06D1"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40CFF44D" w14:textId="77777777" w:rsidR="00672D1B" w:rsidRDefault="00672D1B" w:rsidP="00672D1B">
            <w:pPr>
              <w:pStyle w:val="Footer"/>
              <w:rPr>
                <w:rFonts w:ascii="Verdana" w:hAnsi="Verdana"/>
                <w:sz w:val="16"/>
                <w:szCs w:val="16"/>
              </w:rPr>
            </w:pPr>
          </w:p>
          <w:p w14:paraId="04DC16BA" w14:textId="4B0BB69A" w:rsidR="00E72B35" w:rsidRDefault="009E518F" w:rsidP="0040291F">
            <w:pPr>
              <w:pStyle w:val="Footer"/>
              <w:tabs>
                <w:tab w:val="clear" w:pos="4513"/>
                <w:tab w:val="clear" w:pos="9026"/>
                <w:tab w:val="center" w:pos="4820"/>
                <w:tab w:val="right" w:pos="9639"/>
              </w:tabs>
              <w:rPr>
                <w:rFonts w:ascii="Verdana" w:hAnsi="Verdana"/>
                <w:sz w:val="16"/>
                <w:szCs w:val="16"/>
              </w:rPr>
            </w:pPr>
            <w:r w:rsidRPr="003D5C53">
              <w:rPr>
                <w:rFonts w:ascii="Verdana" w:hAnsi="Verdana"/>
                <w:sz w:val="16"/>
                <w:szCs w:val="16"/>
              </w:rPr>
              <w:t>Position</w:t>
            </w:r>
            <w:r w:rsidR="0040291F" w:rsidRPr="003D5C53">
              <w:rPr>
                <w:rFonts w:ascii="Verdana" w:hAnsi="Verdana"/>
                <w:sz w:val="16"/>
                <w:szCs w:val="16"/>
              </w:rPr>
              <w:t xml:space="preserve"> Title </w:t>
            </w:r>
            <w:r w:rsidR="00851A2E">
              <w:rPr>
                <w:rFonts w:ascii="Verdana" w:hAnsi="Verdana"/>
                <w:sz w:val="16"/>
                <w:szCs w:val="16"/>
              </w:rPr>
              <w:t>CSO</w:t>
            </w:r>
            <w:r w:rsidR="0040291F" w:rsidRPr="003D5C53">
              <w:rPr>
                <w:rFonts w:ascii="Verdana" w:hAnsi="Verdana"/>
                <w:sz w:val="16"/>
                <w:szCs w:val="16"/>
              </w:rPr>
              <w:tab/>
            </w:r>
            <w:r w:rsidR="00066C87" w:rsidRPr="003D5C53">
              <w:rPr>
                <w:rFonts w:ascii="Verdana" w:hAnsi="Verdana"/>
                <w:sz w:val="16"/>
                <w:szCs w:val="16"/>
              </w:rPr>
              <w:t>Last reviewed</w:t>
            </w:r>
            <w:r w:rsidR="0040291F" w:rsidRPr="003D5C53">
              <w:rPr>
                <w:rFonts w:ascii="Verdana" w:hAnsi="Verdana"/>
                <w:sz w:val="16"/>
                <w:szCs w:val="16"/>
              </w:rPr>
              <w:t>:</w:t>
            </w:r>
            <w:r w:rsidR="00E20B79" w:rsidRPr="003D5C53">
              <w:rPr>
                <w:rFonts w:ascii="Verdana" w:hAnsi="Verdana"/>
                <w:sz w:val="16"/>
                <w:szCs w:val="16"/>
              </w:rPr>
              <w:t xml:space="preserve"> </w:t>
            </w:r>
            <w:r w:rsidR="003D5C53" w:rsidRPr="003D5C53">
              <w:rPr>
                <w:rFonts w:ascii="Verdana" w:hAnsi="Verdana"/>
                <w:sz w:val="16"/>
                <w:szCs w:val="16"/>
              </w:rPr>
              <w:t>January 202</w:t>
            </w:r>
            <w:r w:rsidR="005919EC">
              <w:rPr>
                <w:rFonts w:ascii="Verdana" w:hAnsi="Verdana"/>
                <w:sz w:val="16"/>
                <w:szCs w:val="16"/>
              </w:rPr>
              <w:t>6</w:t>
            </w:r>
            <w:r w:rsidR="003D5C53">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3D5C53">
              <w:rPr>
                <w:rFonts w:ascii="Verdana" w:hAnsi="Verdana"/>
                <w:b/>
                <w:bCs/>
                <w:noProof/>
                <w:sz w:val="16"/>
                <w:szCs w:val="16"/>
              </w:rPr>
              <w:t>2</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3D5C53">
              <w:rPr>
                <w:rFonts w:ascii="Verdana" w:hAnsi="Verdana"/>
                <w:b/>
                <w:bCs/>
                <w:noProof/>
                <w:sz w:val="16"/>
                <w:szCs w:val="16"/>
              </w:rPr>
              <w:t>3</w:t>
            </w:r>
            <w:r w:rsidR="00945D43" w:rsidRPr="00BB4A3E">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2A4B" w14:textId="41F15984" w:rsidR="00616609" w:rsidRPr="00CE5AC4" w:rsidRDefault="00851A2E" w:rsidP="00CE5AC4">
    <w:pPr>
      <w:pStyle w:val="Footer"/>
      <w:tabs>
        <w:tab w:val="clear" w:pos="4513"/>
        <w:tab w:val="clear" w:pos="9026"/>
        <w:tab w:val="center" w:pos="4820"/>
        <w:tab w:val="right" w:pos="9639"/>
      </w:tabs>
      <w:rPr>
        <w:rFonts w:ascii="Verdana" w:hAnsi="Verdana"/>
        <w:sz w:val="16"/>
        <w:szCs w:val="16"/>
      </w:rPr>
    </w:pPr>
    <w:r>
      <w:rPr>
        <w:rFonts w:ascii="Verdana" w:hAnsi="Verdana"/>
        <w:sz w:val="16"/>
        <w:szCs w:val="16"/>
      </w:rPr>
      <w:t>CSO</w:t>
    </w:r>
    <w:r w:rsidR="00CE5AC4">
      <w:rPr>
        <w:rFonts w:ascii="Verdana" w:hAnsi="Verdana"/>
        <w:sz w:val="16"/>
        <w:szCs w:val="16"/>
      </w:rPr>
      <w:tab/>
      <w:t xml:space="preserve">Last reviewed: </w:t>
    </w:r>
    <w:r w:rsidR="005919EC">
      <w:rPr>
        <w:rFonts w:ascii="Verdana" w:hAnsi="Verdana"/>
        <w:sz w:val="16"/>
        <w:szCs w:val="16"/>
      </w:rPr>
      <w:t>January 2026</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3D5C53">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3D5C53">
      <w:rPr>
        <w:rFonts w:ascii="Verdana" w:hAnsi="Verdana"/>
        <w:b/>
        <w:bCs/>
        <w:noProof/>
        <w:sz w:val="16"/>
        <w:szCs w:val="16"/>
      </w:rPr>
      <w:t>3</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6D2B" w14:textId="77777777" w:rsidR="00CC06D1" w:rsidRDefault="00CC06D1" w:rsidP="00882889">
      <w:pPr>
        <w:spacing w:after="0" w:line="240" w:lineRule="auto"/>
      </w:pPr>
      <w:r>
        <w:separator/>
      </w:r>
    </w:p>
  </w:footnote>
  <w:footnote w:type="continuationSeparator" w:id="0">
    <w:p w14:paraId="7A89D000" w14:textId="77777777" w:rsidR="00CC06D1" w:rsidRDefault="00CC06D1"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FC04"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8F6E"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5563B04"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2822C9F1"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CA6347"/>
    <w:multiLevelType w:val="hybridMultilevel"/>
    <w:tmpl w:val="F2821B12"/>
    <w:lvl w:ilvl="0" w:tplc="14090001">
      <w:start w:val="1"/>
      <w:numFmt w:val="bullet"/>
      <w:lvlText w:val=""/>
      <w:lvlJc w:val="left"/>
      <w:pPr>
        <w:ind w:left="1037" w:hanging="360"/>
      </w:pPr>
      <w:rPr>
        <w:rFonts w:ascii="Symbol" w:hAnsi="Symbol" w:hint="default"/>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6"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8"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0"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6"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9"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CB7F0A"/>
    <w:multiLevelType w:val="hybridMultilevel"/>
    <w:tmpl w:val="FEF4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6"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39441B2"/>
    <w:multiLevelType w:val="hybridMultilevel"/>
    <w:tmpl w:val="7BF4D53A"/>
    <w:lvl w:ilvl="0" w:tplc="B88A234E">
      <w:numFmt w:val="bullet"/>
      <w:lvlText w:val="•"/>
      <w:lvlJc w:val="left"/>
      <w:pPr>
        <w:ind w:left="720" w:hanging="360"/>
      </w:pPr>
      <w:rPr>
        <w:rFonts w:ascii="Tahoma" w:eastAsiaTheme="minorHAnsi" w:hAnsi="Tahoma" w:cs="Tahoma"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3049586">
    <w:abstractNumId w:val="28"/>
  </w:num>
  <w:num w:numId="2" w16cid:durableId="84040681">
    <w:abstractNumId w:val="12"/>
  </w:num>
  <w:num w:numId="3" w16cid:durableId="745612518">
    <w:abstractNumId w:val="7"/>
  </w:num>
  <w:num w:numId="4" w16cid:durableId="1185826764">
    <w:abstractNumId w:val="15"/>
  </w:num>
  <w:num w:numId="5" w16cid:durableId="878860500">
    <w:abstractNumId w:val="22"/>
  </w:num>
  <w:num w:numId="6" w16cid:durableId="1986620638">
    <w:abstractNumId w:val="39"/>
  </w:num>
  <w:num w:numId="7" w16cid:durableId="482430305">
    <w:abstractNumId w:val="10"/>
  </w:num>
  <w:num w:numId="8" w16cid:durableId="1862937189">
    <w:abstractNumId w:val="38"/>
  </w:num>
  <w:num w:numId="9" w16cid:durableId="882865683">
    <w:abstractNumId w:val="31"/>
  </w:num>
  <w:num w:numId="10" w16cid:durableId="1616910796">
    <w:abstractNumId w:val="4"/>
  </w:num>
  <w:num w:numId="11" w16cid:durableId="1473643777">
    <w:abstractNumId w:val="14"/>
  </w:num>
  <w:num w:numId="12" w16cid:durableId="1393693104">
    <w:abstractNumId w:val="29"/>
  </w:num>
  <w:num w:numId="13" w16cid:durableId="661813917">
    <w:abstractNumId w:val="3"/>
  </w:num>
  <w:num w:numId="14" w16cid:durableId="1056200531">
    <w:abstractNumId w:val="8"/>
  </w:num>
  <w:num w:numId="15" w16cid:durableId="312639136">
    <w:abstractNumId w:val="6"/>
  </w:num>
  <w:num w:numId="16" w16cid:durableId="1934392264">
    <w:abstractNumId w:val="30"/>
  </w:num>
  <w:num w:numId="17" w16cid:durableId="1874884128">
    <w:abstractNumId w:val="41"/>
  </w:num>
  <w:num w:numId="18" w16cid:durableId="1900288344">
    <w:abstractNumId w:val="23"/>
  </w:num>
  <w:num w:numId="19" w16cid:durableId="1262882724">
    <w:abstractNumId w:val="40"/>
  </w:num>
  <w:num w:numId="20" w16cid:durableId="979766242">
    <w:abstractNumId w:val="19"/>
  </w:num>
  <w:num w:numId="21" w16cid:durableId="670329249">
    <w:abstractNumId w:val="16"/>
  </w:num>
  <w:num w:numId="22" w16cid:durableId="1203859908">
    <w:abstractNumId w:val="36"/>
  </w:num>
  <w:num w:numId="23" w16cid:durableId="1598714881">
    <w:abstractNumId w:val="25"/>
  </w:num>
  <w:num w:numId="24" w16cid:durableId="1538855460">
    <w:abstractNumId w:val="35"/>
  </w:num>
  <w:num w:numId="25" w16cid:durableId="1279949404">
    <w:abstractNumId w:val="18"/>
  </w:num>
  <w:num w:numId="26" w16cid:durableId="1406031417">
    <w:abstractNumId w:val="17"/>
  </w:num>
  <w:num w:numId="27" w16cid:durableId="107168162">
    <w:abstractNumId w:val="20"/>
  </w:num>
  <w:num w:numId="28" w16cid:durableId="1372656359">
    <w:abstractNumId w:val="21"/>
  </w:num>
  <w:num w:numId="29" w16cid:durableId="1499613401">
    <w:abstractNumId w:val="26"/>
  </w:num>
  <w:num w:numId="30" w16cid:durableId="248198061">
    <w:abstractNumId w:val="33"/>
  </w:num>
  <w:num w:numId="31" w16cid:durableId="1128859887">
    <w:abstractNumId w:val="21"/>
  </w:num>
  <w:num w:numId="32" w16cid:durableId="754983634">
    <w:abstractNumId w:val="21"/>
  </w:num>
  <w:num w:numId="33" w16cid:durableId="1635062511">
    <w:abstractNumId w:val="1"/>
  </w:num>
  <w:num w:numId="34" w16cid:durableId="457454759">
    <w:abstractNumId w:val="32"/>
  </w:num>
  <w:num w:numId="35" w16cid:durableId="1583297676">
    <w:abstractNumId w:val="21"/>
  </w:num>
  <w:num w:numId="36" w16cid:durableId="378483181">
    <w:abstractNumId w:val="21"/>
  </w:num>
  <w:num w:numId="37" w16cid:durableId="232662369">
    <w:abstractNumId w:val="0"/>
  </w:num>
  <w:num w:numId="38" w16cid:durableId="671882640">
    <w:abstractNumId w:val="13"/>
  </w:num>
  <w:num w:numId="39" w16cid:durableId="1396660783">
    <w:abstractNumId w:val="24"/>
  </w:num>
  <w:num w:numId="40" w16cid:durableId="1566331027">
    <w:abstractNumId w:val="9"/>
  </w:num>
  <w:num w:numId="41" w16cid:durableId="873495931">
    <w:abstractNumId w:val="11"/>
  </w:num>
  <w:num w:numId="42" w16cid:durableId="1250892001">
    <w:abstractNumId w:val="27"/>
  </w:num>
  <w:num w:numId="43" w16cid:durableId="1000422789">
    <w:abstractNumId w:val="2"/>
  </w:num>
  <w:num w:numId="44" w16cid:durableId="1722242402">
    <w:abstractNumId w:val="37"/>
  </w:num>
  <w:num w:numId="45" w16cid:durableId="358701808">
    <w:abstractNumId w:val="5"/>
  </w:num>
  <w:num w:numId="46" w16cid:durableId="1032464494">
    <w:abstractNumId w:val="34"/>
  </w:num>
  <w:num w:numId="47" w16cid:durableId="111425505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3627B"/>
    <w:rsid w:val="00037B91"/>
    <w:rsid w:val="00052310"/>
    <w:rsid w:val="00054A40"/>
    <w:rsid w:val="00055C0C"/>
    <w:rsid w:val="00055FFE"/>
    <w:rsid w:val="00060FAD"/>
    <w:rsid w:val="000619BB"/>
    <w:rsid w:val="00062125"/>
    <w:rsid w:val="00066C87"/>
    <w:rsid w:val="00072EE9"/>
    <w:rsid w:val="00082CFB"/>
    <w:rsid w:val="0009266A"/>
    <w:rsid w:val="00093E88"/>
    <w:rsid w:val="00096D05"/>
    <w:rsid w:val="000B1164"/>
    <w:rsid w:val="000B3BA6"/>
    <w:rsid w:val="000C02B5"/>
    <w:rsid w:val="000C47F7"/>
    <w:rsid w:val="000C6894"/>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5D9"/>
    <w:rsid w:val="001908D7"/>
    <w:rsid w:val="001970A0"/>
    <w:rsid w:val="00197B0A"/>
    <w:rsid w:val="001A0AAF"/>
    <w:rsid w:val="001A0BCB"/>
    <w:rsid w:val="001A2C35"/>
    <w:rsid w:val="001B04F3"/>
    <w:rsid w:val="001B325B"/>
    <w:rsid w:val="001B4B8F"/>
    <w:rsid w:val="001B7BBA"/>
    <w:rsid w:val="001C1030"/>
    <w:rsid w:val="001C3091"/>
    <w:rsid w:val="001D02B8"/>
    <w:rsid w:val="001D34C8"/>
    <w:rsid w:val="001D7C19"/>
    <w:rsid w:val="001E06C2"/>
    <w:rsid w:val="001E389B"/>
    <w:rsid w:val="001E5C03"/>
    <w:rsid w:val="001F099B"/>
    <w:rsid w:val="001F33B7"/>
    <w:rsid w:val="001F6219"/>
    <w:rsid w:val="00201417"/>
    <w:rsid w:val="0020299E"/>
    <w:rsid w:val="00203800"/>
    <w:rsid w:val="00211F2E"/>
    <w:rsid w:val="00213440"/>
    <w:rsid w:val="00214632"/>
    <w:rsid w:val="002261FC"/>
    <w:rsid w:val="00226EC4"/>
    <w:rsid w:val="00243FDF"/>
    <w:rsid w:val="00244977"/>
    <w:rsid w:val="00250FD4"/>
    <w:rsid w:val="00254EB1"/>
    <w:rsid w:val="00255AF0"/>
    <w:rsid w:val="00257FA4"/>
    <w:rsid w:val="002634E2"/>
    <w:rsid w:val="00267F6B"/>
    <w:rsid w:val="0027273F"/>
    <w:rsid w:val="002754A9"/>
    <w:rsid w:val="0028404C"/>
    <w:rsid w:val="00290EDF"/>
    <w:rsid w:val="00292BF0"/>
    <w:rsid w:val="00292DEE"/>
    <w:rsid w:val="00297B96"/>
    <w:rsid w:val="002A46E6"/>
    <w:rsid w:val="002B3FFE"/>
    <w:rsid w:val="002B5F5E"/>
    <w:rsid w:val="002C282C"/>
    <w:rsid w:val="002C2AEE"/>
    <w:rsid w:val="002C2DC3"/>
    <w:rsid w:val="002D3E99"/>
    <w:rsid w:val="002E1D60"/>
    <w:rsid w:val="002E203F"/>
    <w:rsid w:val="002E32D5"/>
    <w:rsid w:val="002F15D0"/>
    <w:rsid w:val="003100AE"/>
    <w:rsid w:val="00312D88"/>
    <w:rsid w:val="003141EE"/>
    <w:rsid w:val="00317420"/>
    <w:rsid w:val="0031755D"/>
    <w:rsid w:val="00322A13"/>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903AC"/>
    <w:rsid w:val="00391441"/>
    <w:rsid w:val="00391870"/>
    <w:rsid w:val="00393AA6"/>
    <w:rsid w:val="00394103"/>
    <w:rsid w:val="003A001D"/>
    <w:rsid w:val="003A0EB3"/>
    <w:rsid w:val="003A585F"/>
    <w:rsid w:val="003A5C84"/>
    <w:rsid w:val="003A5CB4"/>
    <w:rsid w:val="003B1703"/>
    <w:rsid w:val="003B6429"/>
    <w:rsid w:val="003D1168"/>
    <w:rsid w:val="003D2483"/>
    <w:rsid w:val="003D5C5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21264"/>
    <w:rsid w:val="0042161D"/>
    <w:rsid w:val="0043434D"/>
    <w:rsid w:val="00436978"/>
    <w:rsid w:val="00453299"/>
    <w:rsid w:val="00456199"/>
    <w:rsid w:val="00467014"/>
    <w:rsid w:val="00472043"/>
    <w:rsid w:val="00473637"/>
    <w:rsid w:val="00487941"/>
    <w:rsid w:val="004916C4"/>
    <w:rsid w:val="00495757"/>
    <w:rsid w:val="00497278"/>
    <w:rsid w:val="00497E03"/>
    <w:rsid w:val="004A052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84F22"/>
    <w:rsid w:val="0059072F"/>
    <w:rsid w:val="005919EC"/>
    <w:rsid w:val="00592A03"/>
    <w:rsid w:val="005960AE"/>
    <w:rsid w:val="00596A5D"/>
    <w:rsid w:val="005A00A9"/>
    <w:rsid w:val="005A1D40"/>
    <w:rsid w:val="005A7107"/>
    <w:rsid w:val="005A7BB6"/>
    <w:rsid w:val="005C1560"/>
    <w:rsid w:val="005C3B00"/>
    <w:rsid w:val="005D127E"/>
    <w:rsid w:val="005D3E21"/>
    <w:rsid w:val="005E6639"/>
    <w:rsid w:val="005F12A5"/>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B63"/>
    <w:rsid w:val="00672D1B"/>
    <w:rsid w:val="00673A88"/>
    <w:rsid w:val="00677FAE"/>
    <w:rsid w:val="00691149"/>
    <w:rsid w:val="00692787"/>
    <w:rsid w:val="00693387"/>
    <w:rsid w:val="006B6727"/>
    <w:rsid w:val="006C28F5"/>
    <w:rsid w:val="006C77D8"/>
    <w:rsid w:val="006D36C7"/>
    <w:rsid w:val="006D5C63"/>
    <w:rsid w:val="006E3420"/>
    <w:rsid w:val="006E5646"/>
    <w:rsid w:val="006E6638"/>
    <w:rsid w:val="006F3773"/>
    <w:rsid w:val="006F41C7"/>
    <w:rsid w:val="006F5BFE"/>
    <w:rsid w:val="007127BF"/>
    <w:rsid w:val="00722B70"/>
    <w:rsid w:val="0072411E"/>
    <w:rsid w:val="00725354"/>
    <w:rsid w:val="007368A5"/>
    <w:rsid w:val="007508FD"/>
    <w:rsid w:val="00761AB8"/>
    <w:rsid w:val="00796676"/>
    <w:rsid w:val="007A22C0"/>
    <w:rsid w:val="007A3305"/>
    <w:rsid w:val="007A5F7B"/>
    <w:rsid w:val="007A73D2"/>
    <w:rsid w:val="007C3165"/>
    <w:rsid w:val="007C4FFB"/>
    <w:rsid w:val="007D2CF3"/>
    <w:rsid w:val="007D630F"/>
    <w:rsid w:val="007D6352"/>
    <w:rsid w:val="007E0E05"/>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456A"/>
    <w:rsid w:val="008465AB"/>
    <w:rsid w:val="00847BD7"/>
    <w:rsid w:val="00851A2E"/>
    <w:rsid w:val="00860ECD"/>
    <w:rsid w:val="0087105A"/>
    <w:rsid w:val="00872EF9"/>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E13D2"/>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0C7"/>
    <w:rsid w:val="00945D43"/>
    <w:rsid w:val="00950279"/>
    <w:rsid w:val="00952C55"/>
    <w:rsid w:val="009530CB"/>
    <w:rsid w:val="009579DF"/>
    <w:rsid w:val="00957FD6"/>
    <w:rsid w:val="00964601"/>
    <w:rsid w:val="00966E6D"/>
    <w:rsid w:val="00970F13"/>
    <w:rsid w:val="0097400F"/>
    <w:rsid w:val="009806A3"/>
    <w:rsid w:val="009919C2"/>
    <w:rsid w:val="009A0B6F"/>
    <w:rsid w:val="009A1D79"/>
    <w:rsid w:val="009A4EC6"/>
    <w:rsid w:val="009A62C1"/>
    <w:rsid w:val="009C010D"/>
    <w:rsid w:val="009C03DE"/>
    <w:rsid w:val="009C35D3"/>
    <w:rsid w:val="009D284D"/>
    <w:rsid w:val="009E0F88"/>
    <w:rsid w:val="009E3913"/>
    <w:rsid w:val="009E518F"/>
    <w:rsid w:val="009F015D"/>
    <w:rsid w:val="009F122C"/>
    <w:rsid w:val="009F1A9C"/>
    <w:rsid w:val="009F38F2"/>
    <w:rsid w:val="00A005FF"/>
    <w:rsid w:val="00A03AB0"/>
    <w:rsid w:val="00A07F31"/>
    <w:rsid w:val="00A12C89"/>
    <w:rsid w:val="00A142C0"/>
    <w:rsid w:val="00A2158F"/>
    <w:rsid w:val="00A2248B"/>
    <w:rsid w:val="00A338CD"/>
    <w:rsid w:val="00A37E94"/>
    <w:rsid w:val="00A40DDC"/>
    <w:rsid w:val="00A42710"/>
    <w:rsid w:val="00A43FDB"/>
    <w:rsid w:val="00A47A04"/>
    <w:rsid w:val="00A61725"/>
    <w:rsid w:val="00A6371B"/>
    <w:rsid w:val="00A715FE"/>
    <w:rsid w:val="00A719EB"/>
    <w:rsid w:val="00A71F28"/>
    <w:rsid w:val="00A75620"/>
    <w:rsid w:val="00A83AAE"/>
    <w:rsid w:val="00A8690F"/>
    <w:rsid w:val="00A87BB3"/>
    <w:rsid w:val="00AA31BE"/>
    <w:rsid w:val="00AA59DF"/>
    <w:rsid w:val="00AA6260"/>
    <w:rsid w:val="00AA7F81"/>
    <w:rsid w:val="00AB045D"/>
    <w:rsid w:val="00AB2C28"/>
    <w:rsid w:val="00AB4E64"/>
    <w:rsid w:val="00AC423F"/>
    <w:rsid w:val="00AD0B07"/>
    <w:rsid w:val="00AD501D"/>
    <w:rsid w:val="00AD5D3C"/>
    <w:rsid w:val="00AD6F19"/>
    <w:rsid w:val="00AD7DEE"/>
    <w:rsid w:val="00AE0EE4"/>
    <w:rsid w:val="00AE5882"/>
    <w:rsid w:val="00AE5DFD"/>
    <w:rsid w:val="00AF63A3"/>
    <w:rsid w:val="00B001A8"/>
    <w:rsid w:val="00B00A5A"/>
    <w:rsid w:val="00B01A7D"/>
    <w:rsid w:val="00B10645"/>
    <w:rsid w:val="00B13650"/>
    <w:rsid w:val="00B13992"/>
    <w:rsid w:val="00B13F1B"/>
    <w:rsid w:val="00B17AA3"/>
    <w:rsid w:val="00B26E82"/>
    <w:rsid w:val="00B34DFE"/>
    <w:rsid w:val="00B43070"/>
    <w:rsid w:val="00B43809"/>
    <w:rsid w:val="00B4694E"/>
    <w:rsid w:val="00B5253F"/>
    <w:rsid w:val="00B53FCD"/>
    <w:rsid w:val="00B62386"/>
    <w:rsid w:val="00B62A11"/>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0678C"/>
    <w:rsid w:val="00C314D9"/>
    <w:rsid w:val="00C32CDB"/>
    <w:rsid w:val="00C43F35"/>
    <w:rsid w:val="00C46415"/>
    <w:rsid w:val="00C46AE8"/>
    <w:rsid w:val="00C509A5"/>
    <w:rsid w:val="00C537EE"/>
    <w:rsid w:val="00C556ED"/>
    <w:rsid w:val="00C56BFB"/>
    <w:rsid w:val="00C6183F"/>
    <w:rsid w:val="00C657D9"/>
    <w:rsid w:val="00C7005D"/>
    <w:rsid w:val="00C7296C"/>
    <w:rsid w:val="00C73336"/>
    <w:rsid w:val="00C73CDE"/>
    <w:rsid w:val="00C74685"/>
    <w:rsid w:val="00C814D5"/>
    <w:rsid w:val="00C828EC"/>
    <w:rsid w:val="00C87315"/>
    <w:rsid w:val="00C87474"/>
    <w:rsid w:val="00C96120"/>
    <w:rsid w:val="00CB309D"/>
    <w:rsid w:val="00CB787E"/>
    <w:rsid w:val="00CC06D1"/>
    <w:rsid w:val="00CC1A0B"/>
    <w:rsid w:val="00CD5211"/>
    <w:rsid w:val="00CD64FF"/>
    <w:rsid w:val="00CD7112"/>
    <w:rsid w:val="00CD725B"/>
    <w:rsid w:val="00CE1EA4"/>
    <w:rsid w:val="00CE4B85"/>
    <w:rsid w:val="00CE5AC4"/>
    <w:rsid w:val="00CF07E8"/>
    <w:rsid w:val="00CF25AB"/>
    <w:rsid w:val="00CF601A"/>
    <w:rsid w:val="00CF6D1C"/>
    <w:rsid w:val="00D05D58"/>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608EB"/>
    <w:rsid w:val="00D63E53"/>
    <w:rsid w:val="00D6520F"/>
    <w:rsid w:val="00D71899"/>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F36E3"/>
    <w:rsid w:val="00DF48EA"/>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85872"/>
    <w:rsid w:val="00E910BA"/>
    <w:rsid w:val="00E94854"/>
    <w:rsid w:val="00EA4875"/>
    <w:rsid w:val="00EA5BA5"/>
    <w:rsid w:val="00EB41ED"/>
    <w:rsid w:val="00EB5264"/>
    <w:rsid w:val="00EB5956"/>
    <w:rsid w:val="00EB5B7E"/>
    <w:rsid w:val="00EB6B83"/>
    <w:rsid w:val="00EB703A"/>
    <w:rsid w:val="00ED6413"/>
    <w:rsid w:val="00EE0275"/>
    <w:rsid w:val="00EE0D0C"/>
    <w:rsid w:val="00EE27B7"/>
    <w:rsid w:val="00EE2EDF"/>
    <w:rsid w:val="00EE5A65"/>
    <w:rsid w:val="00EE6DCE"/>
    <w:rsid w:val="00EE7101"/>
    <w:rsid w:val="00EF15F7"/>
    <w:rsid w:val="00EF7B19"/>
    <w:rsid w:val="00F001EE"/>
    <w:rsid w:val="00F01DF8"/>
    <w:rsid w:val="00F02AD9"/>
    <w:rsid w:val="00F04439"/>
    <w:rsid w:val="00F06603"/>
    <w:rsid w:val="00F11744"/>
    <w:rsid w:val="00F14126"/>
    <w:rsid w:val="00F21834"/>
    <w:rsid w:val="00F23994"/>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B2F17"/>
    <w:rsid w:val="00FB31A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6C2672"/>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 xsi:nil="true"/>
    <TaxCatchAll xmlns="16324361-4247-446e-80b2-b0d09f29228d">
      <Value>1660</Value>
      <Value>1</Value>
    </TaxCatchAll>
    <_dlc_DocId xmlns="16324361-4247-446e-80b2-b0d09f29228d">TEAM-48-950</_dlc_DocId>
    <_dlc_DocIdUrl xmlns="16324361-4247-446e-80b2-b0d09f29228d">
      <Url>http://o-wln-gdm/Functions/TeamManagement/Divisions/_layouts/15/DocIdRedir.aspx?ID=TEAM-48-950</Url>
      <Description>TEAM-48-950</Description>
    </_dlc_DocIdUrl>
    <IsCoveringDocument xmlns="16324361-4247-446e-80b2-b0d09f29228d">false</IsCoveringDocument>
    <o3a06977fe844c3db2132313dc460602 xmlns="16324361-4247-446e-80b2-b0d09f29228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16324361-4247-446e-80b2-b0d09f29228d">
      <Terms xmlns="http://schemas.microsoft.com/office/infopath/2007/PartnerControls"/>
    </a2ecf41d8355489e904c4f363828f1b7>
    <l5baa22ceebd46ea8e3732e81be971e4 xmlns="16324361-4247-446e-80b2-b0d09f29228d">
      <Terms xmlns="http://schemas.microsoft.com/office/infopath/2007/PartnerControls">
        <TermInfo xmlns="http://schemas.microsoft.com/office/infopath/2007/PartnerControls">
          <TermName xmlns="http://schemas.microsoft.com/office/infopath/2007/PartnerControls">Chief of Staff</TermName>
          <TermId xmlns="http://schemas.microsoft.com/office/infopath/2007/PartnerControls">f4671966-3815-4702-9299-9015a6357d52</TermId>
        </TermInfo>
      </Terms>
    </l5baa22ceebd46ea8e3732e81be971e4>
    <RelatedDocuments xmlns="16324361-4247-446e-80b2-b0d09f29228d" xsi:nil="true"/>
    <AuthorDivisionPost xmlns="16324361-4247-446e-80b2-b0d09f29228d">HRG</AuthorDivisionPost>
    <m7d8bdf464cb42f0a3c3d39d31c82072 xmlns="16324361-4247-446e-80b2-b0d09f29228d">
      <Terms xmlns="http://schemas.microsoft.com/office/infopath/2007/PartnerControls"/>
    </m7d8bdf464cb42f0a3c3d39d31c82072>
  </documentManagement>
</p:properties>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203593225" UniqueId="9bd73063-b124-4fe7-aa1e-52a3db0810d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f590753-4626-4681-b147-bc008de33fb8"/>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E9FCD4C5225304C8EC3A7453387C790" ma:contentTypeVersion="27" ma:contentTypeDescription="Blank Document" ma:contentTypeScope="" ma:versionID="83a33c7e4d8f9b87de00112ef019ae95">
  <xsd:schema xmlns:xsd="http://www.w3.org/2001/XMLSchema" xmlns:xs="http://www.w3.org/2001/XMLSchema" xmlns:p="http://schemas.microsoft.com/office/2006/metadata/properties" xmlns:ns1="http://schemas.microsoft.com/sharepoint/v3" xmlns:ns2="16324361-4247-446e-80b2-b0d09f29228d" xmlns:ns4="http://schemas.microsoft.com/sharepoint/v4" xmlns:ns5="01441163-d544-4d48-98ed-6089e3907a31" targetNamespace="http://schemas.microsoft.com/office/2006/metadata/properties" ma:root="true" ma:fieldsID="2cffcabc338b46b8f17f99c79ad3d020" ns1:_="" ns2:_="" ns4:_="" ns5:_="">
    <xsd:import namespace="http://schemas.microsoft.com/sharepoint/v3"/>
    <xsd:import namespace="16324361-4247-446e-80b2-b0d09f29228d"/>
    <xsd:import namespace="http://schemas.microsoft.com/sharepoint/v4"/>
    <xsd:import namespace="01441163-d544-4d48-98ed-6089e3907a31"/>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324361-4247-446e-80b2-b0d09f29228d"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default=""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24d4d3-4fdb-4ba9-89ae-b3a1c2cc46dc}" ma:internalName="TaxCatchAll" ma:showField="CatchAllData" ma:web="16324361-4247-446e-80b2-b0d09f2922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24d4d3-4fdb-4ba9-89ae-b3a1c2cc46dc}" ma:internalName="TaxCatchAllLabel" ma:readOnly="true" ma:showField="CatchAllDataLabel" ma:web="16324361-4247-446e-80b2-b0d09f29228d">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e997feb2-bf94-4497-95cf-98d6bf55707f" ma:anchorId="87825eab-b4f9-464f-81b6-77b3b3830cc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41163-d544-4d48-98ed-6089e3907a31"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AE51-428A-482C-9CC2-CCCCBD810318}">
  <ds:schemaRefs>
    <ds:schemaRef ds:uri="http://schemas.openxmlformats.org/officeDocument/2006/bibliography"/>
  </ds:schemaRefs>
</ds:datastoreItem>
</file>

<file path=customXml/itemProps2.xml><?xml version="1.0" encoding="utf-8"?>
<ds:datastoreItem xmlns:ds="http://schemas.openxmlformats.org/officeDocument/2006/customXml" ds:itemID="{6C3E31D9-805C-441A-B3F7-B398744EDB6D}">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01441163-d544-4d48-98ed-6089e3907a31"/>
    <ds:schemaRef ds:uri="http://www.w3.org/XML/1998/namespace"/>
    <ds:schemaRef ds:uri="http://schemas.microsoft.com/office/infopath/2007/PartnerControls"/>
    <ds:schemaRef ds:uri="http://schemas.openxmlformats.org/package/2006/metadata/core-properties"/>
    <ds:schemaRef ds:uri="http://schemas.microsoft.com/sharepoint/v4"/>
    <ds:schemaRef ds:uri="16324361-4247-446e-80b2-b0d09f29228d"/>
    <ds:schemaRef ds:uri="http://schemas.microsoft.com/sharepoint/v3"/>
  </ds:schemaRefs>
</ds:datastoreItem>
</file>

<file path=customXml/itemProps3.xml><?xml version="1.0" encoding="utf-8"?>
<ds:datastoreItem xmlns:ds="http://schemas.openxmlformats.org/officeDocument/2006/customXml" ds:itemID="{1E0EC2CB-0407-48AE-9C85-44288F26DE92}">
  <ds:schemaRefs>
    <ds:schemaRef ds:uri="office.server.policy"/>
  </ds:schemaRefs>
</ds:datastoreItem>
</file>

<file path=customXml/itemProps4.xml><?xml version="1.0" encoding="utf-8"?>
<ds:datastoreItem xmlns:ds="http://schemas.openxmlformats.org/officeDocument/2006/customXml" ds:itemID="{6EBD3086-7C26-47C7-9066-5FD7B797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324361-4247-446e-80b2-b0d09f29228d"/>
    <ds:schemaRef ds:uri="http://schemas.microsoft.com/sharepoint/v4"/>
    <ds:schemaRef ds:uri="01441163-d544-4d48-98ed-6089e3907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6.xml><?xml version="1.0" encoding="utf-8"?>
<ds:datastoreItem xmlns:ds="http://schemas.openxmlformats.org/officeDocument/2006/customXml" ds:itemID="{931BDBBE-8C07-4189-AF6C-5EF46847A2DC}">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1381</Words>
  <Characters>7808</Characters>
  <Application>Microsoft Office Word</Application>
  <DocSecurity>0</DocSecurity>
  <Lines>150</Lines>
  <Paragraphs>98</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PD - October 2020 - for publication</dc:title>
  <dc:creator>Alicia Odering</dc:creator>
  <dc:description/>
  <cp:lastModifiedBy>ROBINSON, Hope (PEP)</cp:lastModifiedBy>
  <cp:revision>3</cp:revision>
  <cp:lastPrinted>2020-10-11T20:29:00Z</cp:lastPrinted>
  <dcterms:created xsi:type="dcterms:W3CDTF">2026-02-18T01:47:00Z</dcterms:created>
  <dcterms:modified xsi:type="dcterms:W3CDTF">2026-02-18T01:48:00Z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0x01010077AA9D1CFFA240DC80DAD99CA5F5CD00002DAE8431F8B6400CAA222602BDDA92B8008E9FCD4C5225304C8EC3A7453387C790</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d3eeac80-0bfd-41d0-b994-9794c8464b90</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0x01010077AA9D1CFFA240DC80DAD99CA5F5CD00|-203593225</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1660;#Chief of Staff|f4671966-3815-4702-9299-9015a6357d52</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{01441163-d544-4d48-98ed-6089e3907a31}</vt:lpwstr>
  </property>
  <property fmtid="{D5CDD505-2E9C-101B-9397-08002B2CF9AE}" pid="37" name="RecordPoint_WorkflowType">
    <vt:lpwstr>ActiveSubmitStub</vt:lpwstr>
  </property>
  <property fmtid="{D5CDD505-2E9C-101B-9397-08002B2CF9AE}" pid="38" name="RecordPoint_ActiveItemSiteId">
    <vt:lpwstr>{b020ec19-41c9-45aa-be94-77ce00314512}</vt:lpwstr>
  </property>
  <property fmtid="{D5CDD505-2E9C-101B-9397-08002B2CF9AE}" pid="39" name="RecordPoint_ActiveItemListId">
    <vt:lpwstr>{f1a70a8a-07bd-4185-8d7d-6cc24a985f4e}</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{d3eeac80-0bfd-41d0-b994-9794c8464b90}</vt:lpwstr>
  </property>
  <property fmtid="{D5CDD505-2E9C-101B-9397-08002B2CF9AE}" pid="43" name="RecordPoint_SubmissionCompleted">
    <vt:lpwstr/>
  </property>
  <property fmtid="{D5CDD505-2E9C-101B-9397-08002B2CF9AE}" pid="44" name="WorkflowCreationPath">
    <vt:lpwstr>a3ece7da-b4b6-4bdd-a203-fc8e12d853eb,4;</vt:lpwstr>
  </property>
  <property fmtid="{D5CDD505-2E9C-101B-9397-08002B2CF9AE}" pid="45" name="_dlc_LastRun">
    <vt:lpwstr>07/17/2022 01:39:25</vt:lpwstr>
  </property>
  <property fmtid="{D5CDD505-2E9C-101B-9397-08002B2CF9AE}" pid="46" name="RecordPoint_RecordNumberSubmitted">
    <vt:lpwstr/>
  </property>
  <property fmtid="{D5CDD505-2E9C-101B-9397-08002B2CF9AE}" pid="47" name="_dlc_ItemStageId">
    <vt:lpwstr>1</vt:lpwstr>
  </property>
</Properties>
</file>